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E208F" w14:textId="727369D0" w:rsidR="00642981" w:rsidRDefault="00FA4320" w:rsidP="000D5DFB">
      <w:pPr>
        <w:jc w:val="center"/>
        <w:rPr>
          <w:rFonts w:ascii="Times New Roman" w:hAnsi="Times New Roman" w:cs="Times New Roman"/>
          <w:b/>
        </w:rPr>
      </w:pPr>
      <w:r w:rsidRPr="00AE6B30">
        <w:rPr>
          <w:rFonts w:ascii="Times New Roman" w:hAnsi="Times New Roman" w:cs="Times New Roman"/>
          <w:b/>
        </w:rPr>
        <w:t>З</w:t>
      </w:r>
      <w:r w:rsidR="00642981" w:rsidRPr="00AE6B30">
        <w:rPr>
          <w:rFonts w:ascii="Times New Roman" w:hAnsi="Times New Roman" w:cs="Times New Roman"/>
          <w:b/>
        </w:rPr>
        <w:t xml:space="preserve">апрос на предоставление </w:t>
      </w:r>
      <w:r w:rsidRPr="00AE6B30">
        <w:rPr>
          <w:rFonts w:ascii="Times New Roman" w:hAnsi="Times New Roman" w:cs="Times New Roman"/>
          <w:b/>
        </w:rPr>
        <w:t>ценовой информации</w:t>
      </w:r>
    </w:p>
    <w:p w14:paraId="50AF4AC5" w14:textId="623A710C" w:rsidR="000D5DFB" w:rsidRDefault="000D5DFB" w:rsidP="000D5DFB">
      <w:pPr>
        <w:jc w:val="center"/>
        <w:rPr>
          <w:rFonts w:ascii="Times New Roman" w:hAnsi="Times New Roman" w:cs="Times New Roman"/>
          <w:b/>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5"/>
      </w:tblGrid>
      <w:tr w:rsidR="00664EF3" w14:paraId="204B304B" w14:textId="77777777" w:rsidTr="00664EF3">
        <w:trPr>
          <w:trHeight w:val="269"/>
        </w:trPr>
        <w:tc>
          <w:tcPr>
            <w:tcW w:w="1775" w:type="dxa"/>
          </w:tcPr>
          <w:p w14:paraId="1DEDE446" w14:textId="4760750C" w:rsidR="00664EF3" w:rsidRPr="000D5DFB" w:rsidRDefault="00664EF3" w:rsidP="00664EF3">
            <w:pPr>
              <w:rPr>
                <w:sz w:val="24"/>
                <w:szCs w:val="24"/>
              </w:rPr>
            </w:pPr>
            <w:r>
              <w:rPr>
                <w:sz w:val="24"/>
                <w:szCs w:val="24"/>
              </w:rPr>
              <w:t>0</w:t>
            </w:r>
            <w:r w:rsidR="00F73518">
              <w:rPr>
                <w:sz w:val="24"/>
                <w:szCs w:val="24"/>
              </w:rPr>
              <w:t>8</w:t>
            </w:r>
            <w:r>
              <w:rPr>
                <w:sz w:val="24"/>
                <w:szCs w:val="24"/>
              </w:rPr>
              <w:t>.09.2026</w:t>
            </w:r>
          </w:p>
        </w:tc>
      </w:tr>
      <w:tr w:rsidR="00664EF3" w14:paraId="7FD36F18" w14:textId="77777777" w:rsidTr="00664EF3">
        <w:trPr>
          <w:trHeight w:val="284"/>
        </w:trPr>
        <w:tc>
          <w:tcPr>
            <w:tcW w:w="1775" w:type="dxa"/>
          </w:tcPr>
          <w:p w14:paraId="7F886A62" w14:textId="76E46C2A" w:rsidR="00664EF3" w:rsidRPr="000D5DFB" w:rsidRDefault="00664EF3" w:rsidP="000D5DFB">
            <w:pPr>
              <w:tabs>
                <w:tab w:val="center" w:pos="2193"/>
              </w:tabs>
              <w:rPr>
                <w:sz w:val="24"/>
                <w:szCs w:val="24"/>
              </w:rPr>
            </w:pPr>
            <w:r w:rsidRPr="000D5DFB">
              <w:rPr>
                <w:sz w:val="24"/>
                <w:szCs w:val="24"/>
              </w:rPr>
              <w:t>Исх.№</w:t>
            </w:r>
            <w:r>
              <w:rPr>
                <w:sz w:val="24"/>
                <w:szCs w:val="24"/>
              </w:rPr>
              <w:tab/>
            </w:r>
          </w:p>
        </w:tc>
      </w:tr>
    </w:tbl>
    <w:p w14:paraId="37FC9AD7" w14:textId="6A20787E" w:rsidR="000E660A" w:rsidRPr="00AE6B30" w:rsidRDefault="000E660A" w:rsidP="000D5DFB">
      <w:pPr>
        <w:rPr>
          <w:rFonts w:ascii="Times New Roman" w:hAnsi="Times New Roman" w:cs="Times New Roman"/>
          <w:b/>
        </w:rPr>
      </w:pPr>
    </w:p>
    <w:p w14:paraId="3C05A466" w14:textId="77777777" w:rsidR="005C662C" w:rsidRPr="00AE6B30" w:rsidRDefault="005C662C" w:rsidP="00FA4320">
      <w:pPr>
        <w:jc w:val="center"/>
        <w:rPr>
          <w:rFonts w:ascii="Times New Roman" w:hAnsi="Times New Roman" w:cs="Times New Roman"/>
        </w:rPr>
      </w:pPr>
      <w:r w:rsidRPr="00AE6B30">
        <w:rPr>
          <w:rFonts w:ascii="Times New Roman" w:hAnsi="Times New Roman" w:cs="Times New Roman"/>
        </w:rPr>
        <w:t>Уважаемые Участники!</w:t>
      </w:r>
    </w:p>
    <w:p w14:paraId="629EAE4F" w14:textId="77777777" w:rsidR="00F73B1B" w:rsidRPr="00AE6B30" w:rsidRDefault="00F73B1B" w:rsidP="00FA4320">
      <w:pPr>
        <w:ind w:firstLine="567"/>
        <w:jc w:val="center"/>
        <w:rPr>
          <w:rFonts w:ascii="Times New Roman" w:hAnsi="Times New Roman" w:cs="Times New Roman"/>
        </w:rPr>
      </w:pPr>
    </w:p>
    <w:p w14:paraId="20731393" w14:textId="62347606" w:rsidR="004A72CB" w:rsidRPr="00AE6B30" w:rsidRDefault="005126F9" w:rsidP="005126F9">
      <w:pPr>
        <w:tabs>
          <w:tab w:val="num" w:pos="644"/>
        </w:tabs>
        <w:jc w:val="both"/>
        <w:rPr>
          <w:rFonts w:ascii="Times New Roman" w:hAnsi="Times New Roman" w:cs="Times New Roman"/>
        </w:rPr>
      </w:pPr>
      <w:r>
        <w:rPr>
          <w:rFonts w:ascii="Times New Roman" w:hAnsi="Times New Roman" w:cs="Times New Roman"/>
        </w:rPr>
        <w:tab/>
      </w:r>
      <w:r w:rsidR="009A4169" w:rsidRPr="00AE6B30">
        <w:rPr>
          <w:rFonts w:ascii="Times New Roman" w:hAnsi="Times New Roman" w:cs="Times New Roman"/>
        </w:rPr>
        <w:t xml:space="preserve">УФПС </w:t>
      </w:r>
      <w:r w:rsidR="00921B58">
        <w:rPr>
          <w:rFonts w:ascii="Times New Roman" w:hAnsi="Times New Roman" w:cs="Times New Roman"/>
        </w:rPr>
        <w:t>Республики Мордовия</w:t>
      </w:r>
      <w:r w:rsidR="005A4936" w:rsidRPr="00AE6B30">
        <w:rPr>
          <w:rFonts w:ascii="Times New Roman" w:hAnsi="Times New Roman" w:cs="Times New Roman"/>
        </w:rPr>
        <w:t xml:space="preserve"> </w:t>
      </w:r>
      <w:r w:rsidR="00642981" w:rsidRPr="00AE6B30">
        <w:rPr>
          <w:rFonts w:ascii="Times New Roman" w:hAnsi="Times New Roman" w:cs="Times New Roman"/>
        </w:rPr>
        <w:t xml:space="preserve">АО «Почта России» </w:t>
      </w:r>
      <w:r w:rsidR="00116560" w:rsidRPr="00AE6B30">
        <w:rPr>
          <w:rFonts w:ascii="Times New Roman" w:hAnsi="Times New Roman" w:cs="Times New Roman"/>
        </w:rPr>
        <w:t>просит в</w:t>
      </w:r>
      <w:r w:rsidR="00642981" w:rsidRPr="00AE6B30">
        <w:rPr>
          <w:rFonts w:ascii="Times New Roman" w:hAnsi="Times New Roman" w:cs="Times New Roman"/>
        </w:rPr>
        <w:t>ас предоставить ценовую информацию в отноше</w:t>
      </w:r>
      <w:r w:rsidR="003249C8">
        <w:rPr>
          <w:rFonts w:ascii="Times New Roman" w:hAnsi="Times New Roman" w:cs="Times New Roman"/>
        </w:rPr>
        <w:t>нии следующего предмета закупки</w:t>
      </w:r>
      <w:r w:rsidR="007A6EA4">
        <w:rPr>
          <w:rFonts w:ascii="Times New Roman" w:hAnsi="Times New Roman" w:cs="Times New Roman"/>
        </w:rPr>
        <w:t>:</w:t>
      </w:r>
      <w:r w:rsidR="00674E8C">
        <w:t xml:space="preserve"> </w:t>
      </w:r>
      <w:r w:rsidR="00674E8C" w:rsidRPr="00674E8C">
        <w:rPr>
          <w:rFonts w:ascii="Times New Roman" w:hAnsi="Times New Roman" w:cs="Times New Roman"/>
        </w:rPr>
        <w:t>Оказание услуг по централизованной охране объектов почтовой связи УФПС Республики Мордовия АО "Почта России" с применением технических средств охраны.</w:t>
      </w:r>
      <w:r w:rsidR="003249C8">
        <w:rPr>
          <w:rFonts w:ascii="Times New Roman" w:hAnsi="Times New Roman"/>
          <w:lang w:eastAsia="ar-SA"/>
        </w:rPr>
        <w:t>,</w:t>
      </w:r>
      <w:r w:rsidR="005A027D">
        <w:rPr>
          <w:rFonts w:ascii="Times New Roman" w:hAnsi="Times New Roman"/>
          <w:lang w:eastAsia="ar-SA"/>
        </w:rPr>
        <w:t xml:space="preserve"> </w:t>
      </w:r>
      <w:r w:rsidR="00E41C6D" w:rsidRPr="00AE6B30">
        <w:rPr>
          <w:rFonts w:ascii="Times New Roman" w:hAnsi="Times New Roman" w:cs="Times New Roman"/>
        </w:rPr>
        <w:t>в соответствии с нижеприведенными условиями:</w:t>
      </w:r>
    </w:p>
    <w:tbl>
      <w:tblPr>
        <w:tblpPr w:leftFromText="180" w:rightFromText="180" w:bottomFromText="160" w:vertAnchor="text" w:horzAnchor="margin" w:tblpX="-10" w:tblpY="229"/>
        <w:tblW w:w="9635" w:type="dxa"/>
        <w:tblLook w:val="04A0" w:firstRow="1" w:lastRow="0" w:firstColumn="1" w:lastColumn="0" w:noHBand="0" w:noVBand="1"/>
      </w:tblPr>
      <w:tblGrid>
        <w:gridCol w:w="456"/>
        <w:gridCol w:w="3797"/>
        <w:gridCol w:w="5382"/>
      </w:tblGrid>
      <w:tr w:rsidR="00AE6B30" w:rsidRPr="00AE6B30" w14:paraId="48555FEB"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6D70CBD4" w14:textId="77777777" w:rsidR="00F73223" w:rsidRPr="00AE6B30" w:rsidRDefault="00F73223" w:rsidP="007B5D32">
            <w:pPr>
              <w:contextualSpacing/>
              <w:jc w:val="center"/>
              <w:rPr>
                <w:rFonts w:ascii="Times New Roman" w:hAnsi="Times New Roman" w:cs="Times New Roman"/>
              </w:rPr>
            </w:pPr>
            <w:r w:rsidRPr="00AE6B30">
              <w:rPr>
                <w:rFonts w:ascii="Times New Roman" w:hAnsi="Times New Roman" w:cs="Times New Roman"/>
              </w:rPr>
              <w:t>1</w:t>
            </w:r>
          </w:p>
        </w:tc>
        <w:tc>
          <w:tcPr>
            <w:tcW w:w="3797" w:type="dxa"/>
            <w:tcBorders>
              <w:top w:val="single" w:sz="4" w:space="0" w:color="auto"/>
              <w:left w:val="nil"/>
              <w:bottom w:val="single" w:sz="4" w:space="0" w:color="auto"/>
              <w:right w:val="single" w:sz="4" w:space="0" w:color="auto"/>
            </w:tcBorders>
            <w:hideMark/>
          </w:tcPr>
          <w:p w14:paraId="1B487E00" w14:textId="77777777" w:rsidR="00F73223" w:rsidRPr="00AE6B30" w:rsidRDefault="00F73223" w:rsidP="0026734D">
            <w:pPr>
              <w:tabs>
                <w:tab w:val="left" w:pos="4820"/>
              </w:tabs>
              <w:rPr>
                <w:rFonts w:ascii="Times New Roman" w:hAnsi="Times New Roman" w:cs="Times New Roman"/>
              </w:rPr>
            </w:pPr>
            <w:r w:rsidRPr="00AE6B30">
              <w:rPr>
                <w:rFonts w:ascii="Times New Roman" w:hAnsi="Times New Roman" w:cs="Times New Roman"/>
              </w:rPr>
              <w:t>Описание товара/ работ/ услуг</w:t>
            </w:r>
          </w:p>
        </w:tc>
        <w:tc>
          <w:tcPr>
            <w:tcW w:w="5382" w:type="dxa"/>
            <w:tcBorders>
              <w:top w:val="single" w:sz="4" w:space="0" w:color="auto"/>
              <w:left w:val="nil"/>
              <w:bottom w:val="single" w:sz="4" w:space="0" w:color="auto"/>
              <w:right w:val="single" w:sz="4" w:space="0" w:color="auto"/>
            </w:tcBorders>
            <w:noWrap/>
            <w:hideMark/>
          </w:tcPr>
          <w:p w14:paraId="471694C0" w14:textId="43E2EA5D" w:rsidR="00F73223" w:rsidRPr="00E91C36" w:rsidRDefault="00F23ED2" w:rsidP="0026734D">
            <w:pPr>
              <w:tabs>
                <w:tab w:val="left" w:pos="4820"/>
              </w:tabs>
              <w:rPr>
                <w:rFonts w:ascii="Times New Roman" w:hAnsi="Times New Roman" w:cs="Times New Roman"/>
                <w:i/>
              </w:rPr>
            </w:pPr>
            <w:r w:rsidRPr="00F23ED2">
              <w:rPr>
                <w:rFonts w:ascii="Times New Roman" w:hAnsi="Times New Roman" w:cs="Times New Roman"/>
                <w:i/>
              </w:rPr>
              <w:t>Оказание услуг по централизованной охране объектов почтовой связи УФПС Республики Мордовия АО "Почта России" с применением технических средств охраны.</w:t>
            </w:r>
          </w:p>
        </w:tc>
      </w:tr>
      <w:tr w:rsidR="00EC08D8" w:rsidRPr="00AE6B30" w14:paraId="5F415BB9"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73303679" w14:textId="0EEC02E2" w:rsidR="00EC08D8" w:rsidRPr="00AE6B30" w:rsidRDefault="00D566B5" w:rsidP="00EC08D8">
            <w:pPr>
              <w:contextualSpacing/>
              <w:jc w:val="center"/>
              <w:rPr>
                <w:rFonts w:ascii="Times New Roman" w:hAnsi="Times New Roman" w:cs="Times New Roman"/>
              </w:rPr>
            </w:pPr>
            <w:r>
              <w:rPr>
                <w:rFonts w:ascii="Times New Roman" w:hAnsi="Times New Roman" w:cs="Times New Roman"/>
              </w:rPr>
              <w:t>2</w:t>
            </w:r>
          </w:p>
        </w:tc>
        <w:tc>
          <w:tcPr>
            <w:tcW w:w="3797" w:type="dxa"/>
            <w:tcBorders>
              <w:top w:val="single" w:sz="4" w:space="0" w:color="auto"/>
              <w:left w:val="nil"/>
              <w:bottom w:val="single" w:sz="4" w:space="0" w:color="auto"/>
              <w:right w:val="single" w:sz="4" w:space="0" w:color="auto"/>
            </w:tcBorders>
          </w:tcPr>
          <w:p w14:paraId="1BA6B7FF" w14:textId="19FC117C"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Единица измерения</w:t>
            </w:r>
          </w:p>
        </w:tc>
        <w:tc>
          <w:tcPr>
            <w:tcW w:w="5382" w:type="dxa"/>
            <w:tcBorders>
              <w:top w:val="single" w:sz="4" w:space="0" w:color="auto"/>
              <w:left w:val="nil"/>
              <w:bottom w:val="single" w:sz="4" w:space="0" w:color="auto"/>
              <w:right w:val="single" w:sz="4" w:space="0" w:color="auto"/>
            </w:tcBorders>
            <w:noWrap/>
          </w:tcPr>
          <w:p w14:paraId="65ED64D0" w14:textId="6872D61E" w:rsidR="00EC08D8" w:rsidRPr="00E91C36" w:rsidRDefault="00F23ED2" w:rsidP="00EC08D8">
            <w:pPr>
              <w:tabs>
                <w:tab w:val="left" w:pos="4820"/>
              </w:tabs>
              <w:rPr>
                <w:rFonts w:ascii="Times New Roman" w:hAnsi="Times New Roman" w:cs="Times New Roman"/>
                <w:i/>
              </w:rPr>
            </w:pPr>
            <w:r w:rsidRPr="00F23ED2">
              <w:rPr>
                <w:rFonts w:ascii="Times New Roman" w:hAnsi="Times New Roman" w:cs="Times New Roman"/>
                <w:i/>
              </w:rPr>
              <w:t>Месяц</w:t>
            </w:r>
          </w:p>
        </w:tc>
      </w:tr>
      <w:tr w:rsidR="00EC08D8" w:rsidRPr="00AE6B30" w14:paraId="2AB324E5"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0E4D8FDE" w14:textId="591BAA43" w:rsidR="00EC08D8" w:rsidRPr="00AE6B30" w:rsidRDefault="00D566B5" w:rsidP="00EC08D8">
            <w:pPr>
              <w:contextualSpacing/>
              <w:jc w:val="center"/>
              <w:rPr>
                <w:rFonts w:ascii="Times New Roman" w:hAnsi="Times New Roman" w:cs="Times New Roman"/>
              </w:rPr>
            </w:pPr>
            <w:r>
              <w:rPr>
                <w:rFonts w:ascii="Times New Roman" w:hAnsi="Times New Roman" w:cs="Times New Roman"/>
              </w:rPr>
              <w:t>3</w:t>
            </w:r>
          </w:p>
        </w:tc>
        <w:tc>
          <w:tcPr>
            <w:tcW w:w="3797" w:type="dxa"/>
            <w:tcBorders>
              <w:top w:val="single" w:sz="4" w:space="0" w:color="auto"/>
              <w:left w:val="nil"/>
              <w:bottom w:val="single" w:sz="4" w:space="0" w:color="auto"/>
              <w:right w:val="single" w:sz="4" w:space="0" w:color="auto"/>
            </w:tcBorders>
          </w:tcPr>
          <w:p w14:paraId="5094F4CA"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 xml:space="preserve">ОКПД2 </w:t>
            </w:r>
          </w:p>
        </w:tc>
        <w:tc>
          <w:tcPr>
            <w:tcW w:w="5382" w:type="dxa"/>
            <w:tcBorders>
              <w:top w:val="single" w:sz="4" w:space="0" w:color="auto"/>
              <w:left w:val="nil"/>
              <w:bottom w:val="single" w:sz="4" w:space="0" w:color="auto"/>
              <w:right w:val="single" w:sz="4" w:space="0" w:color="auto"/>
            </w:tcBorders>
            <w:noWrap/>
          </w:tcPr>
          <w:p w14:paraId="7D7FCB9C" w14:textId="5CA0653A" w:rsidR="00B171CA" w:rsidRPr="00E91C36" w:rsidRDefault="00674E8C" w:rsidP="00EC08D8">
            <w:pPr>
              <w:tabs>
                <w:tab w:val="left" w:pos="4820"/>
              </w:tabs>
              <w:rPr>
                <w:rFonts w:ascii="Times New Roman" w:hAnsi="Times New Roman" w:cs="Times New Roman"/>
                <w:i/>
              </w:rPr>
            </w:pPr>
            <w:r>
              <w:rPr>
                <w:rFonts w:ascii="Times New Roman" w:hAnsi="Times New Roman" w:cs="Times New Roman"/>
                <w:i/>
              </w:rPr>
              <w:t>80.20.10.000</w:t>
            </w:r>
          </w:p>
        </w:tc>
      </w:tr>
      <w:tr w:rsidR="00EC08D8" w:rsidRPr="00AE6B30" w14:paraId="63B532F9" w14:textId="77777777" w:rsidTr="0026734D">
        <w:trPr>
          <w:trHeight w:val="612"/>
        </w:trPr>
        <w:tc>
          <w:tcPr>
            <w:tcW w:w="456" w:type="dxa"/>
            <w:tcBorders>
              <w:top w:val="nil"/>
              <w:left w:val="single" w:sz="4" w:space="0" w:color="auto"/>
              <w:bottom w:val="single" w:sz="4" w:space="0" w:color="auto"/>
              <w:right w:val="single" w:sz="4" w:space="0" w:color="auto"/>
            </w:tcBorders>
            <w:noWrap/>
            <w:vAlign w:val="center"/>
            <w:hideMark/>
          </w:tcPr>
          <w:p w14:paraId="78EF0847" w14:textId="7D5BF183"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4</w:t>
            </w:r>
          </w:p>
        </w:tc>
        <w:tc>
          <w:tcPr>
            <w:tcW w:w="3797" w:type="dxa"/>
            <w:tcBorders>
              <w:top w:val="nil"/>
              <w:left w:val="nil"/>
              <w:bottom w:val="single" w:sz="4" w:space="0" w:color="auto"/>
              <w:right w:val="single" w:sz="4" w:space="0" w:color="auto"/>
            </w:tcBorders>
            <w:hideMark/>
          </w:tcPr>
          <w:p w14:paraId="051D827C"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Количество/ объем товара/ работ/ услуг</w:t>
            </w:r>
          </w:p>
        </w:tc>
        <w:tc>
          <w:tcPr>
            <w:tcW w:w="5382" w:type="dxa"/>
            <w:tcBorders>
              <w:top w:val="nil"/>
              <w:left w:val="nil"/>
              <w:bottom w:val="single" w:sz="4" w:space="0" w:color="auto"/>
              <w:right w:val="single" w:sz="4" w:space="0" w:color="auto"/>
            </w:tcBorders>
            <w:noWrap/>
            <w:hideMark/>
          </w:tcPr>
          <w:p w14:paraId="582377BB" w14:textId="1927740B" w:rsidR="00EC08D8" w:rsidRPr="00F23ED2" w:rsidRDefault="00F23ED2" w:rsidP="00EC08D8">
            <w:pPr>
              <w:tabs>
                <w:tab w:val="left" w:pos="4820"/>
              </w:tabs>
              <w:rPr>
                <w:rFonts w:ascii="Times New Roman" w:hAnsi="Times New Roman" w:cs="Times New Roman"/>
                <w:i/>
                <w:lang w:val="en-US"/>
              </w:rPr>
            </w:pPr>
            <w:r>
              <w:rPr>
                <w:rFonts w:ascii="Times New Roman" w:hAnsi="Times New Roman" w:cs="Times New Roman"/>
                <w:i/>
                <w:lang w:val="en-US"/>
              </w:rPr>
              <w:t>36</w:t>
            </w:r>
          </w:p>
        </w:tc>
      </w:tr>
      <w:tr w:rsidR="00EC08D8" w:rsidRPr="00AE6B30" w14:paraId="0DA49089" w14:textId="77777777" w:rsidTr="0026734D">
        <w:trPr>
          <w:trHeight w:val="490"/>
        </w:trPr>
        <w:tc>
          <w:tcPr>
            <w:tcW w:w="456" w:type="dxa"/>
            <w:tcBorders>
              <w:top w:val="nil"/>
              <w:left w:val="single" w:sz="4" w:space="0" w:color="auto"/>
              <w:bottom w:val="single" w:sz="4" w:space="0" w:color="auto"/>
              <w:right w:val="single" w:sz="4" w:space="0" w:color="auto"/>
            </w:tcBorders>
            <w:noWrap/>
            <w:vAlign w:val="center"/>
          </w:tcPr>
          <w:p w14:paraId="397165D4" w14:textId="2742BEBE"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5</w:t>
            </w:r>
          </w:p>
        </w:tc>
        <w:tc>
          <w:tcPr>
            <w:tcW w:w="3797" w:type="dxa"/>
            <w:tcBorders>
              <w:top w:val="nil"/>
              <w:left w:val="nil"/>
              <w:bottom w:val="single" w:sz="4" w:space="0" w:color="auto"/>
              <w:right w:val="single" w:sz="4" w:space="0" w:color="auto"/>
            </w:tcBorders>
            <w:hideMark/>
          </w:tcPr>
          <w:p w14:paraId="4E5C5B05"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Требования к порядку поставки товара/ выполнения работ/ оказания услуг</w:t>
            </w:r>
          </w:p>
        </w:tc>
        <w:tc>
          <w:tcPr>
            <w:tcW w:w="5382" w:type="dxa"/>
            <w:tcBorders>
              <w:top w:val="nil"/>
              <w:left w:val="nil"/>
              <w:bottom w:val="single" w:sz="4" w:space="0" w:color="auto"/>
              <w:right w:val="single" w:sz="4" w:space="0" w:color="auto"/>
            </w:tcBorders>
            <w:noWrap/>
            <w:hideMark/>
          </w:tcPr>
          <w:p w14:paraId="7E76CDA0" w14:textId="77777777" w:rsidR="00EC08D8" w:rsidRDefault="00EC08D8" w:rsidP="00EC08D8">
            <w:pPr>
              <w:tabs>
                <w:tab w:val="left" w:pos="4820"/>
              </w:tabs>
              <w:rPr>
                <w:rFonts w:ascii="Times New Roman" w:hAnsi="Times New Roman" w:cs="Times New Roman"/>
                <w:i/>
              </w:rPr>
            </w:pPr>
            <w:r w:rsidRPr="00E91C36">
              <w:rPr>
                <w:rFonts w:ascii="Times New Roman" w:hAnsi="Times New Roman" w:cs="Times New Roman"/>
                <w:i/>
              </w:rPr>
              <w:t>В соответствии с Техническим заданием</w:t>
            </w:r>
          </w:p>
          <w:p w14:paraId="481CA2F6" w14:textId="775B821C" w:rsidR="00F23ED2" w:rsidRPr="00F23ED2" w:rsidRDefault="00F23ED2" w:rsidP="00EC08D8">
            <w:pPr>
              <w:tabs>
                <w:tab w:val="left" w:pos="4820"/>
              </w:tabs>
              <w:rPr>
                <w:rFonts w:ascii="Times New Roman" w:hAnsi="Times New Roman" w:cs="Times New Roman"/>
                <w:i/>
              </w:rPr>
            </w:pPr>
            <w:r w:rsidRPr="00BC18B2">
              <w:rPr>
                <w:rFonts w:ascii="Times New Roman" w:hAnsi="Times New Roman" w:cs="Times New Roman"/>
                <w:i/>
              </w:rPr>
              <w:t>(</w:t>
            </w:r>
            <w:r>
              <w:rPr>
                <w:rFonts w:ascii="Times New Roman" w:hAnsi="Times New Roman" w:cs="Times New Roman"/>
                <w:i/>
              </w:rPr>
              <w:t>Приложение 1)</w:t>
            </w:r>
          </w:p>
        </w:tc>
      </w:tr>
      <w:tr w:rsidR="00EC08D8" w:rsidRPr="00AE6B30" w14:paraId="77939BA5" w14:textId="77777777" w:rsidTr="0026734D">
        <w:trPr>
          <w:trHeight w:val="490"/>
        </w:trPr>
        <w:tc>
          <w:tcPr>
            <w:tcW w:w="456" w:type="dxa"/>
            <w:tcBorders>
              <w:top w:val="single" w:sz="4" w:space="0" w:color="auto"/>
              <w:left w:val="single" w:sz="4" w:space="0" w:color="auto"/>
              <w:bottom w:val="single" w:sz="4" w:space="0" w:color="auto"/>
              <w:right w:val="single" w:sz="4" w:space="0" w:color="auto"/>
            </w:tcBorders>
            <w:noWrap/>
            <w:vAlign w:val="center"/>
          </w:tcPr>
          <w:p w14:paraId="7D499116" w14:textId="01958C2F"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6</w:t>
            </w:r>
          </w:p>
        </w:tc>
        <w:tc>
          <w:tcPr>
            <w:tcW w:w="3797" w:type="dxa"/>
            <w:tcBorders>
              <w:top w:val="single" w:sz="4" w:space="0" w:color="auto"/>
              <w:left w:val="nil"/>
              <w:bottom w:val="single" w:sz="4" w:space="0" w:color="auto"/>
              <w:right w:val="single" w:sz="4" w:space="0" w:color="auto"/>
            </w:tcBorders>
            <w:hideMark/>
          </w:tcPr>
          <w:p w14:paraId="0A4FF77A"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Место поставки товара/ выполнения работ/ оказания услуг</w:t>
            </w:r>
          </w:p>
        </w:tc>
        <w:tc>
          <w:tcPr>
            <w:tcW w:w="5382" w:type="dxa"/>
            <w:tcBorders>
              <w:top w:val="single" w:sz="4" w:space="0" w:color="auto"/>
              <w:left w:val="nil"/>
              <w:bottom w:val="single" w:sz="4" w:space="0" w:color="auto"/>
              <w:right w:val="single" w:sz="4" w:space="0" w:color="auto"/>
            </w:tcBorders>
            <w:noWrap/>
            <w:hideMark/>
          </w:tcPr>
          <w:p w14:paraId="40D3199F" w14:textId="77777777" w:rsidR="00EC08D8" w:rsidRDefault="00EC08D8" w:rsidP="00EC08D8">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p w14:paraId="1CCF5566" w14:textId="5C11015D" w:rsidR="00F23ED2" w:rsidRDefault="00F23ED2" w:rsidP="00EC08D8">
            <w:pPr>
              <w:tabs>
                <w:tab w:val="left" w:pos="4820"/>
              </w:tabs>
              <w:ind w:firstLine="34"/>
              <w:rPr>
                <w:rFonts w:ascii="Times New Roman" w:hAnsi="Times New Roman" w:cs="Times New Roman"/>
                <w:i/>
              </w:rPr>
            </w:pPr>
            <w:r>
              <w:rPr>
                <w:rFonts w:ascii="Times New Roman" w:hAnsi="Times New Roman" w:cs="Times New Roman"/>
                <w:i/>
              </w:rPr>
              <w:t>(Приложение 1)</w:t>
            </w:r>
            <w:r w:rsidR="00A71302">
              <w:rPr>
                <w:rFonts w:ascii="Times New Roman" w:hAnsi="Times New Roman" w:cs="Times New Roman"/>
                <w:i/>
              </w:rPr>
              <w:t xml:space="preserve"> 37 объектов</w:t>
            </w:r>
          </w:p>
          <w:p w14:paraId="38D5A7D0" w14:textId="040DB46C" w:rsidR="004F5919" w:rsidRPr="00E91C36" w:rsidRDefault="004F5919" w:rsidP="00925B9B">
            <w:pPr>
              <w:rPr>
                <w:rFonts w:ascii="Times New Roman" w:hAnsi="Times New Roman" w:cs="Times New Roman"/>
                <w:i/>
              </w:rPr>
            </w:pPr>
          </w:p>
        </w:tc>
      </w:tr>
      <w:tr w:rsidR="00EC08D8" w:rsidRPr="00AE6B30" w14:paraId="56810456" w14:textId="77777777" w:rsidTr="0026734D">
        <w:trPr>
          <w:trHeight w:val="490"/>
        </w:trPr>
        <w:tc>
          <w:tcPr>
            <w:tcW w:w="456" w:type="dxa"/>
            <w:tcBorders>
              <w:top w:val="nil"/>
              <w:left w:val="single" w:sz="4" w:space="0" w:color="auto"/>
              <w:bottom w:val="single" w:sz="4" w:space="0" w:color="auto"/>
              <w:right w:val="single" w:sz="4" w:space="0" w:color="auto"/>
            </w:tcBorders>
            <w:noWrap/>
            <w:vAlign w:val="center"/>
          </w:tcPr>
          <w:p w14:paraId="74C6F4E9" w14:textId="5977C8ED"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7</w:t>
            </w:r>
          </w:p>
        </w:tc>
        <w:tc>
          <w:tcPr>
            <w:tcW w:w="3797" w:type="dxa"/>
            <w:tcBorders>
              <w:top w:val="nil"/>
              <w:left w:val="nil"/>
              <w:bottom w:val="single" w:sz="4" w:space="0" w:color="auto"/>
              <w:right w:val="single" w:sz="4" w:space="0" w:color="auto"/>
            </w:tcBorders>
            <w:hideMark/>
          </w:tcPr>
          <w:p w14:paraId="0FAE851C" w14:textId="77777777" w:rsidR="00EC08D8" w:rsidRPr="00AE6B30" w:rsidRDefault="00EC08D8" w:rsidP="00EC08D8">
            <w:pPr>
              <w:tabs>
                <w:tab w:val="left" w:pos="1457"/>
                <w:tab w:val="left" w:pos="4820"/>
              </w:tabs>
              <w:rPr>
                <w:rFonts w:ascii="Times New Roman" w:hAnsi="Times New Roman" w:cs="Times New Roman"/>
              </w:rPr>
            </w:pPr>
            <w:r w:rsidRPr="00AE6B30">
              <w:rPr>
                <w:rFonts w:ascii="Times New Roman" w:hAnsi="Times New Roman" w:cs="Times New Roman"/>
              </w:rPr>
              <w:t>Срок (периодичность, график) поставки товара/ выполнения работ/оказания услуг</w:t>
            </w:r>
          </w:p>
        </w:tc>
        <w:tc>
          <w:tcPr>
            <w:tcW w:w="5382" w:type="dxa"/>
            <w:tcBorders>
              <w:top w:val="nil"/>
              <w:left w:val="nil"/>
              <w:bottom w:val="single" w:sz="4" w:space="0" w:color="auto"/>
              <w:right w:val="single" w:sz="4" w:space="0" w:color="auto"/>
            </w:tcBorders>
            <w:noWrap/>
            <w:hideMark/>
          </w:tcPr>
          <w:p w14:paraId="35353D64" w14:textId="6DA99921" w:rsidR="00BC18B2" w:rsidRPr="004F5919" w:rsidRDefault="00492152" w:rsidP="00EC08D8">
            <w:pPr>
              <w:tabs>
                <w:tab w:val="left" w:pos="4820"/>
              </w:tabs>
              <w:ind w:firstLine="34"/>
              <w:rPr>
                <w:rFonts w:ascii="Times New Roman" w:hAnsi="Times New Roman" w:cs="Times New Roman"/>
                <w:i/>
              </w:rPr>
            </w:pPr>
            <w:r w:rsidRPr="004F5919">
              <w:rPr>
                <w:rFonts w:ascii="Times New Roman" w:eastAsia="Times New Roman" w:hAnsi="Times New Roman" w:cs="Times New Roman"/>
                <w:color w:val="000000"/>
                <w:kern w:val="0"/>
                <w:lang w:eastAsia="ru-RU"/>
                <w14:ligatures w14:val="none"/>
              </w:rPr>
              <w:t>В течении 36 (тридцати шести) месяцев с даты заключения договора</w:t>
            </w:r>
            <w:r w:rsidR="004F5919" w:rsidRPr="004F5919">
              <w:rPr>
                <w:rFonts w:ascii="Times New Roman" w:eastAsia="Times New Roman" w:hAnsi="Times New Roman" w:cs="Times New Roman"/>
                <w:color w:val="000000"/>
                <w:kern w:val="0"/>
                <w:lang w:eastAsia="ru-RU"/>
                <w14:ligatures w14:val="none"/>
              </w:rPr>
              <w:t xml:space="preserve"> выполняется работа</w:t>
            </w:r>
          </w:p>
        </w:tc>
      </w:tr>
      <w:tr w:rsidR="00EC08D8" w:rsidRPr="00AE6B30" w14:paraId="7288FA56" w14:textId="77777777" w:rsidTr="00A56FE7">
        <w:trPr>
          <w:trHeight w:val="367"/>
        </w:trPr>
        <w:tc>
          <w:tcPr>
            <w:tcW w:w="456" w:type="dxa"/>
            <w:tcBorders>
              <w:top w:val="single" w:sz="4" w:space="0" w:color="auto"/>
              <w:left w:val="single" w:sz="4" w:space="0" w:color="auto"/>
              <w:bottom w:val="single" w:sz="4" w:space="0" w:color="auto"/>
              <w:right w:val="single" w:sz="4" w:space="0" w:color="auto"/>
            </w:tcBorders>
            <w:noWrap/>
            <w:vAlign w:val="center"/>
          </w:tcPr>
          <w:p w14:paraId="2E903D5F" w14:textId="604E5006"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8</w:t>
            </w:r>
          </w:p>
        </w:tc>
        <w:tc>
          <w:tcPr>
            <w:tcW w:w="3797" w:type="dxa"/>
            <w:tcBorders>
              <w:top w:val="single" w:sz="4" w:space="0" w:color="auto"/>
              <w:left w:val="nil"/>
              <w:bottom w:val="single" w:sz="4" w:space="0" w:color="auto"/>
              <w:right w:val="single" w:sz="4" w:space="0" w:color="auto"/>
            </w:tcBorders>
            <w:hideMark/>
          </w:tcPr>
          <w:p w14:paraId="6E8F2F17"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Предполагаемые сроки проведения закупки</w:t>
            </w:r>
          </w:p>
        </w:tc>
        <w:tc>
          <w:tcPr>
            <w:tcW w:w="5382" w:type="dxa"/>
            <w:tcBorders>
              <w:top w:val="single" w:sz="4" w:space="0" w:color="auto"/>
              <w:left w:val="nil"/>
              <w:bottom w:val="single" w:sz="4" w:space="0" w:color="auto"/>
              <w:right w:val="single" w:sz="4" w:space="0" w:color="auto"/>
            </w:tcBorders>
            <w:noWrap/>
            <w:hideMark/>
          </w:tcPr>
          <w:p w14:paraId="060E6D6F" w14:textId="65A642D0" w:rsidR="00EC08D8" w:rsidRPr="00E91C36" w:rsidRDefault="007A6EA4" w:rsidP="00EC08D8">
            <w:pPr>
              <w:tabs>
                <w:tab w:val="left" w:pos="4820"/>
              </w:tabs>
              <w:rPr>
                <w:rFonts w:ascii="Times New Roman" w:hAnsi="Times New Roman" w:cs="Times New Roman"/>
                <w:i/>
              </w:rPr>
            </w:pPr>
            <w:r>
              <w:rPr>
                <w:rFonts w:ascii="Times New Roman" w:hAnsi="Times New Roman" w:cs="Times New Roman"/>
                <w:i/>
              </w:rPr>
              <w:t>2026</w:t>
            </w:r>
          </w:p>
        </w:tc>
      </w:tr>
      <w:tr w:rsidR="009A77DC" w:rsidRPr="00AE6B30" w14:paraId="143861ED" w14:textId="77777777" w:rsidTr="00BA3354">
        <w:trPr>
          <w:trHeight w:val="523"/>
        </w:trPr>
        <w:tc>
          <w:tcPr>
            <w:tcW w:w="456" w:type="dxa"/>
            <w:tcBorders>
              <w:top w:val="single" w:sz="4" w:space="0" w:color="auto"/>
              <w:left w:val="single" w:sz="4" w:space="0" w:color="auto"/>
              <w:right w:val="single" w:sz="4" w:space="0" w:color="auto"/>
            </w:tcBorders>
            <w:noWrap/>
            <w:vAlign w:val="center"/>
            <w:hideMark/>
          </w:tcPr>
          <w:p w14:paraId="0BF8AC3B" w14:textId="75CFE02D" w:rsidR="009A77DC" w:rsidRPr="00AE6B30" w:rsidRDefault="009A77DC" w:rsidP="00EC08D8">
            <w:pPr>
              <w:contextualSpacing/>
              <w:jc w:val="center"/>
              <w:rPr>
                <w:rFonts w:ascii="Times New Roman" w:hAnsi="Times New Roman" w:cs="Times New Roman"/>
              </w:rPr>
            </w:pPr>
            <w:r w:rsidRPr="00AE6B30">
              <w:rPr>
                <w:rFonts w:ascii="Times New Roman" w:hAnsi="Times New Roman" w:cs="Times New Roman"/>
              </w:rPr>
              <w:t>9</w:t>
            </w:r>
          </w:p>
        </w:tc>
        <w:tc>
          <w:tcPr>
            <w:tcW w:w="3797" w:type="dxa"/>
            <w:tcBorders>
              <w:top w:val="single" w:sz="4" w:space="0" w:color="auto"/>
              <w:left w:val="nil"/>
              <w:right w:val="single" w:sz="4" w:space="0" w:color="auto"/>
            </w:tcBorders>
            <w:hideMark/>
          </w:tcPr>
          <w:p w14:paraId="5DF417FE" w14:textId="77777777" w:rsidR="009A77DC" w:rsidRPr="00AE6B30" w:rsidRDefault="009A77DC" w:rsidP="00EC08D8">
            <w:pPr>
              <w:tabs>
                <w:tab w:val="left" w:pos="4820"/>
              </w:tabs>
              <w:ind w:firstLine="30"/>
              <w:rPr>
                <w:rFonts w:ascii="Times New Roman" w:hAnsi="Times New Roman" w:cs="Times New Roman"/>
              </w:rPr>
            </w:pPr>
            <w:r w:rsidRPr="00AE6B30">
              <w:rPr>
                <w:rFonts w:ascii="Times New Roman" w:hAnsi="Times New Roman" w:cs="Times New Roman"/>
              </w:rPr>
              <w:t>Порядок оплаты</w:t>
            </w:r>
          </w:p>
        </w:tc>
        <w:tc>
          <w:tcPr>
            <w:tcW w:w="5382" w:type="dxa"/>
            <w:tcBorders>
              <w:top w:val="single" w:sz="4" w:space="0" w:color="auto"/>
              <w:left w:val="nil"/>
              <w:bottom w:val="single" w:sz="4" w:space="0" w:color="auto"/>
              <w:right w:val="single" w:sz="4" w:space="0" w:color="auto"/>
            </w:tcBorders>
            <w:noWrap/>
          </w:tcPr>
          <w:p w14:paraId="5B5912C1" w14:textId="77777777" w:rsidR="009A77DC" w:rsidRDefault="00F23ED2" w:rsidP="00405E7F">
            <w:pPr>
              <w:autoSpaceDE w:val="0"/>
              <w:autoSpaceDN w:val="0"/>
              <w:adjustRightInd w:val="0"/>
              <w:jc w:val="both"/>
              <w:rPr>
                <w:rFonts w:ascii="Times New Roman" w:hAnsi="Times New Roman"/>
                <w:i/>
                <w:sz w:val="23"/>
                <w:szCs w:val="23"/>
              </w:rPr>
            </w:pPr>
            <w:r w:rsidRPr="00A809CB">
              <w:rPr>
                <w:rFonts w:ascii="Times New Roman" w:hAnsi="Times New Roman"/>
                <w:i/>
                <w:sz w:val="23"/>
                <w:szCs w:val="23"/>
              </w:rPr>
              <w:t xml:space="preserve">Вариант 1. </w:t>
            </w:r>
            <w:r w:rsidRPr="00A809CB">
              <w:rPr>
                <w:rFonts w:ascii="Times New Roman" w:hAnsi="Times New Roman"/>
                <w:b/>
                <w:i/>
                <w:sz w:val="23"/>
                <w:szCs w:val="23"/>
              </w:rPr>
              <w:t xml:space="preserve">Оплата производится в течении 30 (Тридцати) календарных дней </w:t>
            </w:r>
            <w:r w:rsidRPr="00A809CB">
              <w:rPr>
                <w:rFonts w:ascii="Times New Roman" w:hAnsi="Times New Roman"/>
                <w:i/>
                <w:sz w:val="23"/>
                <w:szCs w:val="23"/>
              </w:rPr>
              <w:t>с даты подписания соответствующего Акта (в случае определения победителем закупочной процедуры участника, являющегося субъектом МСП, в течении 7 (семи) рабочих дней с даты подписания Покупателем соответствующего Акта).</w:t>
            </w:r>
          </w:p>
          <w:p w14:paraId="71F2F12A" w14:textId="77777777" w:rsidR="00F23ED2" w:rsidRDefault="00F23ED2" w:rsidP="00405E7F">
            <w:pPr>
              <w:autoSpaceDE w:val="0"/>
              <w:autoSpaceDN w:val="0"/>
              <w:adjustRightInd w:val="0"/>
              <w:jc w:val="both"/>
              <w:rPr>
                <w:rFonts w:ascii="Times New Roman" w:hAnsi="Times New Roman"/>
                <w:i/>
                <w:sz w:val="23"/>
                <w:szCs w:val="23"/>
              </w:rPr>
            </w:pPr>
            <w:r w:rsidRPr="00A809CB">
              <w:rPr>
                <w:rFonts w:ascii="Times New Roman" w:hAnsi="Times New Roman"/>
                <w:i/>
                <w:sz w:val="23"/>
                <w:szCs w:val="23"/>
              </w:rPr>
              <w:t xml:space="preserve">Вариант 2. </w:t>
            </w:r>
            <w:r w:rsidRPr="00A809CB">
              <w:rPr>
                <w:rFonts w:ascii="Times New Roman" w:hAnsi="Times New Roman"/>
                <w:b/>
                <w:i/>
                <w:sz w:val="23"/>
                <w:szCs w:val="23"/>
              </w:rPr>
              <w:t>Оплата производится в течении 60 (Шестидесяти) календарных дней</w:t>
            </w:r>
            <w:r w:rsidRPr="00A809CB">
              <w:rPr>
                <w:rFonts w:ascii="Times New Roman" w:hAnsi="Times New Roman"/>
                <w:i/>
                <w:sz w:val="23"/>
                <w:szCs w:val="23"/>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течении 7 (семи) рабочих дней с даты подписания соответствующего Акта.</w:t>
            </w:r>
          </w:p>
          <w:p w14:paraId="5F59D474" w14:textId="0B788454" w:rsidR="00F23ED2" w:rsidRPr="009A77DC" w:rsidRDefault="00F23ED2" w:rsidP="00405E7F">
            <w:pPr>
              <w:autoSpaceDE w:val="0"/>
              <w:autoSpaceDN w:val="0"/>
              <w:adjustRightInd w:val="0"/>
              <w:jc w:val="both"/>
              <w:rPr>
                <w:rFonts w:ascii="Times New Roman" w:hAnsi="Times New Roman" w:cs="Times New Roman"/>
                <w:i/>
                <w:iCs/>
                <w:kern w:val="0"/>
              </w:rPr>
            </w:pPr>
            <w:r w:rsidRPr="00A809CB">
              <w:rPr>
                <w:rFonts w:ascii="Times New Roman" w:hAnsi="Times New Roman"/>
                <w:i/>
                <w:sz w:val="23"/>
                <w:szCs w:val="23"/>
              </w:rPr>
              <w:t xml:space="preserve">Вариант 3. </w:t>
            </w:r>
            <w:r w:rsidRPr="00A809CB">
              <w:rPr>
                <w:rFonts w:ascii="Times New Roman" w:hAnsi="Times New Roman"/>
                <w:b/>
                <w:i/>
                <w:sz w:val="23"/>
                <w:szCs w:val="23"/>
              </w:rPr>
              <w:t>Оплата производится в течении 90 (Девяносто) календарных дней</w:t>
            </w:r>
            <w:r w:rsidRPr="00A809CB">
              <w:rPr>
                <w:rFonts w:ascii="Times New Roman" w:hAnsi="Times New Roman"/>
                <w:i/>
                <w:sz w:val="23"/>
                <w:szCs w:val="23"/>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течении 7 (семи) рабочих дней с даты подписания соответствующего Акта.</w:t>
            </w:r>
          </w:p>
        </w:tc>
      </w:tr>
      <w:tr w:rsidR="00EC08D8" w:rsidRPr="00AE6B30" w14:paraId="1D7AEABD" w14:textId="77777777" w:rsidTr="00A56FE7">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063EED8A" w14:textId="727EBEA7"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10</w:t>
            </w:r>
          </w:p>
        </w:tc>
        <w:tc>
          <w:tcPr>
            <w:tcW w:w="3797" w:type="dxa"/>
            <w:tcBorders>
              <w:top w:val="single" w:sz="4" w:space="0" w:color="auto"/>
              <w:left w:val="nil"/>
              <w:bottom w:val="single" w:sz="4" w:space="0" w:color="auto"/>
              <w:right w:val="single" w:sz="4" w:space="0" w:color="auto"/>
            </w:tcBorders>
            <w:hideMark/>
          </w:tcPr>
          <w:p w14:paraId="372B7C68"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Размер обеспечения исполнения договора</w:t>
            </w:r>
          </w:p>
        </w:tc>
        <w:tc>
          <w:tcPr>
            <w:tcW w:w="5382" w:type="dxa"/>
            <w:tcBorders>
              <w:top w:val="single" w:sz="4" w:space="0" w:color="auto"/>
              <w:left w:val="nil"/>
              <w:bottom w:val="single" w:sz="4" w:space="0" w:color="auto"/>
              <w:right w:val="single" w:sz="4" w:space="0" w:color="auto"/>
            </w:tcBorders>
            <w:noWrap/>
            <w:hideMark/>
          </w:tcPr>
          <w:p w14:paraId="1A50813E" w14:textId="0754BFAF" w:rsidR="00EC08D8" w:rsidRPr="00E91C36" w:rsidRDefault="008E22B4" w:rsidP="00EC08D8">
            <w:pPr>
              <w:tabs>
                <w:tab w:val="left" w:pos="4820"/>
              </w:tabs>
              <w:ind w:firstLine="34"/>
              <w:rPr>
                <w:rFonts w:ascii="Times New Roman" w:hAnsi="Times New Roman" w:cs="Times New Roman"/>
                <w:i/>
              </w:rPr>
            </w:pPr>
            <w:r>
              <w:rPr>
                <w:rFonts w:ascii="Times New Roman" w:hAnsi="Times New Roman" w:cs="Times New Roman"/>
                <w:i/>
                <w:color w:val="000000"/>
              </w:rPr>
              <w:t>5</w:t>
            </w:r>
            <w:r w:rsidRPr="00694376">
              <w:rPr>
                <w:rFonts w:ascii="Times New Roman" w:hAnsi="Times New Roman" w:cs="Times New Roman"/>
                <w:i/>
                <w:color w:val="000000"/>
              </w:rPr>
              <w:t>% от начальной (максимальной) цены договора</w:t>
            </w:r>
            <w:r>
              <w:rPr>
                <w:rFonts w:ascii="Times New Roman" w:hAnsi="Times New Roman" w:cs="Times New Roman"/>
                <w:i/>
                <w:color w:val="000000"/>
              </w:rPr>
              <w:t>.</w:t>
            </w:r>
          </w:p>
        </w:tc>
      </w:tr>
      <w:tr w:rsidR="00D566B5" w:rsidRPr="00AE6B30" w14:paraId="3BD2AD40" w14:textId="77777777" w:rsidTr="00A56FE7">
        <w:trPr>
          <w:trHeight w:val="278"/>
        </w:trPr>
        <w:tc>
          <w:tcPr>
            <w:tcW w:w="456" w:type="dxa"/>
            <w:tcBorders>
              <w:top w:val="nil"/>
              <w:left w:val="single" w:sz="4" w:space="0" w:color="auto"/>
              <w:bottom w:val="single" w:sz="4" w:space="0" w:color="auto"/>
              <w:right w:val="single" w:sz="4" w:space="0" w:color="auto"/>
            </w:tcBorders>
            <w:noWrap/>
            <w:vAlign w:val="center"/>
          </w:tcPr>
          <w:p w14:paraId="160B0237" w14:textId="78C2C169" w:rsidR="00D566B5" w:rsidRPr="00AE6B30" w:rsidRDefault="00D566B5" w:rsidP="00D566B5">
            <w:pPr>
              <w:contextualSpacing/>
              <w:jc w:val="center"/>
              <w:rPr>
                <w:rFonts w:ascii="Times New Roman" w:hAnsi="Times New Roman" w:cs="Times New Roman"/>
              </w:rPr>
            </w:pPr>
            <w:r w:rsidRPr="00AE6B30">
              <w:rPr>
                <w:rFonts w:ascii="Times New Roman" w:hAnsi="Times New Roman" w:cs="Times New Roman"/>
              </w:rPr>
              <w:lastRenderedPageBreak/>
              <w:t>11</w:t>
            </w:r>
          </w:p>
        </w:tc>
        <w:tc>
          <w:tcPr>
            <w:tcW w:w="3797" w:type="dxa"/>
            <w:tcBorders>
              <w:top w:val="single" w:sz="4" w:space="0" w:color="auto"/>
              <w:left w:val="nil"/>
              <w:bottom w:val="single" w:sz="4" w:space="0" w:color="auto"/>
              <w:right w:val="single" w:sz="4" w:space="0" w:color="auto"/>
            </w:tcBorders>
          </w:tcPr>
          <w:p w14:paraId="3F60C109" w14:textId="6282CBC8" w:rsidR="00D566B5" w:rsidRPr="00AE6B30" w:rsidRDefault="00D566B5" w:rsidP="00D566B5">
            <w:pPr>
              <w:tabs>
                <w:tab w:val="left" w:pos="4820"/>
              </w:tabs>
              <w:rPr>
                <w:rFonts w:ascii="Times New Roman" w:hAnsi="Times New Roman" w:cs="Times New Roman"/>
              </w:rPr>
            </w:pPr>
            <w:r w:rsidRPr="00AE6B30">
              <w:rPr>
                <w:rFonts w:ascii="Times New Roman" w:hAnsi="Times New Roman" w:cs="Times New Roman"/>
              </w:rPr>
              <w:t>Требования к гарантийному сроку товара/работы/ услуги и (или) объему предоставления гарантий их качества</w:t>
            </w:r>
          </w:p>
        </w:tc>
        <w:tc>
          <w:tcPr>
            <w:tcW w:w="5382" w:type="dxa"/>
            <w:tcBorders>
              <w:top w:val="nil"/>
              <w:left w:val="nil"/>
              <w:bottom w:val="single" w:sz="4" w:space="0" w:color="auto"/>
              <w:right w:val="single" w:sz="4" w:space="0" w:color="auto"/>
            </w:tcBorders>
            <w:noWrap/>
          </w:tcPr>
          <w:p w14:paraId="0601208B" w14:textId="77777777" w:rsidR="00D566B5" w:rsidRDefault="00D566B5" w:rsidP="00D566B5">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p w14:paraId="7DDA53ED" w14:textId="5A86DDB4" w:rsidR="00E44083" w:rsidRPr="00E91C36" w:rsidRDefault="00E44083" w:rsidP="00D566B5">
            <w:pPr>
              <w:tabs>
                <w:tab w:val="left" w:pos="4820"/>
              </w:tabs>
              <w:ind w:firstLine="34"/>
              <w:rPr>
                <w:rFonts w:ascii="Times New Roman" w:hAnsi="Times New Roman" w:cs="Times New Roman"/>
                <w:i/>
              </w:rPr>
            </w:pPr>
            <w:r>
              <w:rPr>
                <w:rFonts w:ascii="Times New Roman" w:hAnsi="Times New Roman" w:cs="Times New Roman"/>
                <w:i/>
              </w:rPr>
              <w:t>(Приложение 1)</w:t>
            </w:r>
          </w:p>
        </w:tc>
      </w:tr>
      <w:tr w:rsidR="00D566B5" w:rsidRPr="00AE6B30" w14:paraId="6FAEC52F" w14:textId="77777777" w:rsidTr="00D566B5">
        <w:trPr>
          <w:trHeight w:val="278"/>
        </w:trPr>
        <w:tc>
          <w:tcPr>
            <w:tcW w:w="456" w:type="dxa"/>
            <w:tcBorders>
              <w:top w:val="nil"/>
              <w:left w:val="single" w:sz="4" w:space="0" w:color="auto"/>
              <w:bottom w:val="single" w:sz="4" w:space="0" w:color="auto"/>
              <w:right w:val="single" w:sz="4" w:space="0" w:color="auto"/>
            </w:tcBorders>
            <w:noWrap/>
            <w:vAlign w:val="center"/>
          </w:tcPr>
          <w:p w14:paraId="0F8C0584" w14:textId="547C216B" w:rsidR="00D566B5" w:rsidRPr="00AE6B30" w:rsidRDefault="00D566B5" w:rsidP="00D566B5">
            <w:pPr>
              <w:contextualSpacing/>
              <w:jc w:val="center"/>
              <w:rPr>
                <w:rFonts w:ascii="Times New Roman" w:hAnsi="Times New Roman" w:cs="Times New Roman"/>
              </w:rPr>
            </w:pPr>
            <w:r>
              <w:rPr>
                <w:rFonts w:ascii="Times New Roman" w:hAnsi="Times New Roman" w:cs="Times New Roman"/>
              </w:rPr>
              <w:t>12</w:t>
            </w:r>
          </w:p>
        </w:tc>
        <w:tc>
          <w:tcPr>
            <w:tcW w:w="3797" w:type="dxa"/>
            <w:tcBorders>
              <w:top w:val="single" w:sz="4" w:space="0" w:color="auto"/>
              <w:left w:val="nil"/>
              <w:bottom w:val="single" w:sz="4" w:space="0" w:color="auto"/>
              <w:right w:val="single" w:sz="4" w:space="0" w:color="auto"/>
            </w:tcBorders>
          </w:tcPr>
          <w:p w14:paraId="09BC5CEB" w14:textId="588EE912" w:rsidR="00D566B5" w:rsidRPr="00AE6B30" w:rsidRDefault="00D566B5" w:rsidP="00D566B5">
            <w:pPr>
              <w:tabs>
                <w:tab w:val="left" w:pos="4820"/>
              </w:tabs>
              <w:rPr>
                <w:rFonts w:ascii="Times New Roman" w:hAnsi="Times New Roman" w:cs="Times New Roman"/>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382" w:type="dxa"/>
            <w:tcBorders>
              <w:top w:val="nil"/>
              <w:left w:val="nil"/>
              <w:bottom w:val="single" w:sz="4" w:space="0" w:color="auto"/>
              <w:right w:val="single" w:sz="4" w:space="0" w:color="auto"/>
            </w:tcBorders>
            <w:noWrap/>
          </w:tcPr>
          <w:p w14:paraId="65F3A632" w14:textId="77777777" w:rsidR="00C5727F" w:rsidRPr="00C5727F" w:rsidRDefault="00C5727F" w:rsidP="00925B9B">
            <w:pPr>
              <w:widowControl w:val="0"/>
              <w:autoSpaceDE w:val="0"/>
              <w:autoSpaceDN w:val="0"/>
              <w:adjustRightInd w:val="0"/>
              <w:jc w:val="both"/>
              <w:rPr>
                <w:rFonts w:ascii="Times New Roman" w:eastAsia="Times New Roman" w:hAnsi="Times New Roman" w:cs="Times New Roman"/>
                <w:kern w:val="0"/>
                <w:sz w:val="28"/>
                <w:szCs w:val="28"/>
                <w:lang w:eastAsia="ru-RU"/>
                <w14:ligatures w14:val="none"/>
              </w:rPr>
            </w:pPr>
            <w:r w:rsidRPr="00C5727F">
              <w:rPr>
                <w:rFonts w:ascii="Times New Roman" w:eastAsia="Times New Roman" w:hAnsi="Times New Roman" w:cs="Times New Roman"/>
                <w:kern w:val="0"/>
                <w:sz w:val="28"/>
                <w:szCs w:val="28"/>
                <w:lang w:eastAsia="ru-RU"/>
                <w14:ligatures w14:val="none"/>
              </w:rPr>
              <w:t>При оказании услуг по охране объектов (экстренный выезд ГБР) необходимо наличие лицензии на осуществление частной охранной деятельности с правом оказания охранных услуг по охране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принятием соответствующих мер реагирования на их сигнальную информацию) (часть 1 статьи 11 Закона Российской Федерации от 11.03.1992  № 2487-1 «О частной детективной и охранной деятельности в Российской Федерации», постановление Правительства Российской Федерации от 23.06.2026 № 782 «О некоторых вопросах осуществления частной детективной (сыскной) и частной охранной деятельности». В соответствии с Федеральным законом от 27.05.1996 № 57-ФЗ «О государственной охране»</w:t>
            </w:r>
            <w:r w:rsidRPr="00C5727F">
              <w:rPr>
                <w:rFonts w:ascii="Arial" w:eastAsia="Times New Roman" w:hAnsi="Arial" w:cs="Arial"/>
                <w:kern w:val="0"/>
                <w:sz w:val="20"/>
                <w:szCs w:val="20"/>
                <w:lang w:eastAsia="ru-RU"/>
                <w14:ligatures w14:val="none"/>
              </w:rPr>
              <w:t xml:space="preserve"> </w:t>
            </w:r>
            <w:r w:rsidRPr="00C5727F">
              <w:rPr>
                <w:rFonts w:ascii="Times New Roman" w:eastAsia="Times New Roman" w:hAnsi="Times New Roman" w:cs="Times New Roman"/>
                <w:kern w:val="0"/>
                <w:sz w:val="28"/>
                <w:szCs w:val="28"/>
                <w:lang w:eastAsia="ru-RU"/>
                <w14:ligatures w14:val="none"/>
              </w:rPr>
              <w:t>наличие лицензии не требуется на осуществление охранной деятельности в случае, если оказание услуг по охране объекта обеспечивают органы государственной охраны.</w:t>
            </w:r>
          </w:p>
          <w:p w14:paraId="1A454D2F" w14:textId="6C99DE57" w:rsidR="00D566B5" w:rsidRPr="00E91C36" w:rsidRDefault="00D566B5" w:rsidP="00E44083">
            <w:pPr>
              <w:tabs>
                <w:tab w:val="left" w:pos="4820"/>
              </w:tabs>
              <w:ind w:firstLine="34"/>
              <w:rPr>
                <w:rFonts w:ascii="Times New Roman" w:hAnsi="Times New Roman" w:cs="Times New Roman"/>
                <w:i/>
              </w:rPr>
            </w:pPr>
          </w:p>
        </w:tc>
      </w:tr>
    </w:tbl>
    <w:p w14:paraId="20E077C2" w14:textId="63058335" w:rsidR="00DE4378" w:rsidRPr="00AE6B30" w:rsidRDefault="00DE4378" w:rsidP="00D97B60">
      <w:pPr>
        <w:tabs>
          <w:tab w:val="left" w:pos="567"/>
        </w:tabs>
        <w:ind w:firstLine="709"/>
        <w:jc w:val="both"/>
        <w:rPr>
          <w:rFonts w:ascii="Times New Roman" w:hAnsi="Times New Roman" w:cs="Times New Roman"/>
        </w:rPr>
      </w:pPr>
      <w:r w:rsidRPr="00AE6B30">
        <w:rPr>
          <w:rFonts w:ascii="Times New Roman" w:hAnsi="Times New Roman" w:cs="Times New Roman"/>
        </w:rPr>
        <w:t xml:space="preserve">Просим предоставить ценовое предложение в соответствии с информацией, указанной в данном запросе, в течение </w:t>
      </w:r>
      <w:r w:rsidR="00932B7B">
        <w:rPr>
          <w:rFonts w:ascii="Times New Roman" w:hAnsi="Times New Roman" w:cs="Times New Roman"/>
        </w:rPr>
        <w:t>7</w:t>
      </w:r>
      <w:r w:rsidRPr="00AE6B30">
        <w:rPr>
          <w:rFonts w:ascii="Times New Roman" w:hAnsi="Times New Roman" w:cs="Times New Roman"/>
          <w:i/>
        </w:rPr>
        <w:t xml:space="preserve"> </w:t>
      </w:r>
      <w:r w:rsidR="00CD3A1C" w:rsidRPr="00AE6B30">
        <w:rPr>
          <w:rFonts w:ascii="Times New Roman" w:hAnsi="Times New Roman" w:cs="Times New Roman"/>
        </w:rPr>
        <w:t>календарных</w:t>
      </w:r>
      <w:r w:rsidRPr="00AE6B30">
        <w:rPr>
          <w:rFonts w:ascii="Times New Roman" w:hAnsi="Times New Roman" w:cs="Times New Roman"/>
        </w:rPr>
        <w:t xml:space="preserve"> дней, посредством функционала </w:t>
      </w:r>
      <w:r w:rsidR="00234DE7">
        <w:rPr>
          <w:rFonts w:ascii="Times New Roman" w:hAnsi="Times New Roman" w:cs="Times New Roman"/>
        </w:rPr>
        <w:t>ЭП</w:t>
      </w:r>
      <w:r w:rsidRPr="00AE6B30">
        <w:rPr>
          <w:rFonts w:ascii="Times New Roman" w:hAnsi="Times New Roman" w:cs="Times New Roman"/>
        </w:rPr>
        <w:t>.</w:t>
      </w:r>
    </w:p>
    <w:p w14:paraId="7114FCFB" w14:textId="54A69201" w:rsidR="00E24819" w:rsidRPr="00AE6B30" w:rsidRDefault="00E24819" w:rsidP="00CC7DF9">
      <w:pPr>
        <w:autoSpaceDE w:val="0"/>
        <w:autoSpaceDN w:val="0"/>
        <w:adjustRightInd w:val="0"/>
        <w:ind w:firstLine="709"/>
        <w:jc w:val="both"/>
        <w:rPr>
          <w:rFonts w:ascii="Times New Roman" w:hAnsi="Times New Roman" w:cs="Times New Roman"/>
        </w:rPr>
      </w:pPr>
      <w:r w:rsidRPr="00AE6B30">
        <w:rPr>
          <w:rFonts w:ascii="Times New Roman" w:hAnsi="Times New Roman" w:cs="Times New Roman"/>
        </w:rPr>
        <w:t>Контактное лицо Ини</w:t>
      </w:r>
      <w:r w:rsidR="00D97B60" w:rsidRPr="00AE6B30">
        <w:rPr>
          <w:rFonts w:ascii="Times New Roman" w:hAnsi="Times New Roman" w:cs="Times New Roman"/>
        </w:rPr>
        <w:t>циатора запроса</w:t>
      </w:r>
      <w:r w:rsidR="00E01169" w:rsidRPr="00AE6B30">
        <w:rPr>
          <w:rFonts w:ascii="Times New Roman" w:hAnsi="Times New Roman" w:cs="Times New Roman"/>
        </w:rPr>
        <w:t xml:space="preserve">: </w:t>
      </w:r>
      <w:r w:rsidR="00674E8C">
        <w:rPr>
          <w:rFonts w:ascii="Times New Roman" w:hAnsi="Times New Roman" w:cs="Times New Roman"/>
        </w:rPr>
        <w:t>Фадеичева Наталья Сергеевна</w:t>
      </w:r>
      <w:r w:rsidR="00E01169" w:rsidRPr="00AE6B30">
        <w:rPr>
          <w:rFonts w:ascii="Times New Roman" w:hAnsi="Times New Roman" w:cs="Times New Roman"/>
        </w:rPr>
        <w:t xml:space="preserve">, </w:t>
      </w:r>
      <w:r w:rsidR="0026734D" w:rsidRPr="00AE6B30">
        <w:rPr>
          <w:rFonts w:ascii="Times New Roman" w:hAnsi="Times New Roman" w:cs="Times New Roman"/>
        </w:rPr>
        <w:t>+7 </w:t>
      </w:r>
      <w:r w:rsidR="00921B58">
        <w:rPr>
          <w:rFonts w:ascii="Times New Roman" w:hAnsi="Times New Roman" w:cs="Times New Roman"/>
        </w:rPr>
        <w:t xml:space="preserve">(8342) 380-300 </w:t>
      </w:r>
      <w:r w:rsidR="008472EE">
        <w:rPr>
          <w:rFonts w:ascii="Times New Roman" w:hAnsi="Times New Roman" w:cs="Times New Roman"/>
        </w:rPr>
        <w:t xml:space="preserve">доб. </w:t>
      </w:r>
      <w:r w:rsidR="00075031">
        <w:rPr>
          <w:rFonts w:ascii="Times New Roman" w:hAnsi="Times New Roman" w:cs="Times New Roman"/>
        </w:rPr>
        <w:t>1</w:t>
      </w:r>
      <w:r w:rsidR="00674E8C">
        <w:rPr>
          <w:rFonts w:ascii="Times New Roman" w:hAnsi="Times New Roman" w:cs="Times New Roman"/>
        </w:rPr>
        <w:t>1</w:t>
      </w:r>
      <w:r w:rsidR="00075031">
        <w:rPr>
          <w:rFonts w:ascii="Times New Roman" w:hAnsi="Times New Roman" w:cs="Times New Roman"/>
        </w:rPr>
        <w:t>-</w:t>
      </w:r>
      <w:r w:rsidR="00674E8C">
        <w:rPr>
          <w:rFonts w:ascii="Times New Roman" w:hAnsi="Times New Roman" w:cs="Times New Roman"/>
        </w:rPr>
        <w:t>71</w:t>
      </w:r>
      <w:r w:rsidR="00921B58">
        <w:rPr>
          <w:rFonts w:ascii="Times New Roman" w:hAnsi="Times New Roman" w:cs="Times New Roman"/>
        </w:rPr>
        <w:t>.</w:t>
      </w:r>
    </w:p>
    <w:p w14:paraId="7D63E5EE" w14:textId="77777777" w:rsidR="00DE4378" w:rsidRPr="00AE6B30" w:rsidRDefault="00DE4378" w:rsidP="00CC7DF9">
      <w:pPr>
        <w:tabs>
          <w:tab w:val="left" w:pos="567"/>
        </w:tabs>
        <w:ind w:firstLine="709"/>
        <w:rPr>
          <w:rFonts w:ascii="Times New Roman" w:hAnsi="Times New Roman" w:cs="Times New Roman"/>
        </w:rPr>
      </w:pPr>
      <w:r w:rsidRPr="00AE6B30">
        <w:rPr>
          <w:rFonts w:ascii="Times New Roman" w:hAnsi="Times New Roman" w:cs="Times New Roman"/>
        </w:rPr>
        <w:t>Предоставляемое ценовое предложение должно содержать:</w:t>
      </w:r>
    </w:p>
    <w:p w14:paraId="7C78DB83" w14:textId="6C39F265" w:rsidR="00DE4378" w:rsidRPr="00AE6B30" w:rsidRDefault="00DE4378" w:rsidP="00FA1732">
      <w:pPr>
        <w:pStyle w:val="a3"/>
        <w:numPr>
          <w:ilvl w:val="0"/>
          <w:numId w:val="30"/>
        </w:numPr>
        <w:tabs>
          <w:tab w:val="left" w:pos="426"/>
          <w:tab w:val="left" w:pos="4820"/>
        </w:tabs>
        <w:spacing w:before="0" w:beforeAutospacing="0" w:after="0" w:afterAutospacing="0"/>
        <w:ind w:left="714" w:hanging="357"/>
        <w:contextualSpacing/>
        <w:jc w:val="both"/>
      </w:pPr>
      <w:r w:rsidRPr="00AE6B30">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438A1AC3" w14:textId="5B1703D5" w:rsidR="00DE4378" w:rsidRPr="00AE6B30" w:rsidRDefault="00DE4378" w:rsidP="005D24F9">
      <w:pPr>
        <w:pStyle w:val="a3"/>
        <w:numPr>
          <w:ilvl w:val="0"/>
          <w:numId w:val="30"/>
        </w:numPr>
        <w:tabs>
          <w:tab w:val="left" w:pos="426"/>
          <w:tab w:val="left" w:pos="4820"/>
        </w:tabs>
        <w:contextualSpacing/>
        <w:jc w:val="both"/>
      </w:pPr>
      <w:r w:rsidRPr="00AE6B30">
        <w:t>срок действия ценового предложения;</w:t>
      </w:r>
    </w:p>
    <w:p w14:paraId="24319384" w14:textId="466AEA19" w:rsidR="00DE4378" w:rsidRPr="00AE6B30" w:rsidRDefault="00DE4378" w:rsidP="005D24F9">
      <w:pPr>
        <w:pStyle w:val="a3"/>
        <w:numPr>
          <w:ilvl w:val="0"/>
          <w:numId w:val="30"/>
        </w:numPr>
        <w:tabs>
          <w:tab w:val="left" w:pos="426"/>
          <w:tab w:val="left" w:pos="4820"/>
        </w:tabs>
        <w:contextualSpacing/>
        <w:jc w:val="both"/>
      </w:pPr>
      <w:r w:rsidRPr="00AE6B30">
        <w:t>расчет предлагаемой цены с целью предупреждения намеренного завышения или занижения цен товара/ работ/ услуг;</w:t>
      </w:r>
    </w:p>
    <w:p w14:paraId="1CF4FF47" w14:textId="1D3173A3" w:rsidR="00DE4378" w:rsidRPr="00E44083" w:rsidRDefault="00DE4378" w:rsidP="000E0327">
      <w:pPr>
        <w:pStyle w:val="a3"/>
        <w:numPr>
          <w:ilvl w:val="0"/>
          <w:numId w:val="30"/>
        </w:numPr>
        <w:tabs>
          <w:tab w:val="left" w:pos="426"/>
          <w:tab w:val="left" w:pos="4820"/>
        </w:tabs>
        <w:spacing w:before="0" w:beforeAutospacing="0" w:after="0" w:afterAutospacing="0"/>
        <w:contextualSpacing/>
        <w:jc w:val="both"/>
      </w:pPr>
      <w:r w:rsidRPr="00E44083">
        <w:t xml:space="preserve">сведения об ИНН/ ОГРН (при наличии). </w:t>
      </w:r>
    </w:p>
    <w:p w14:paraId="2F62F7EA" w14:textId="66C5C323" w:rsidR="00E44083" w:rsidRDefault="00E44083" w:rsidP="00E44083">
      <w:pPr>
        <w:pStyle w:val="a3"/>
        <w:widowControl w:val="0"/>
        <w:numPr>
          <w:ilvl w:val="0"/>
          <w:numId w:val="30"/>
        </w:numPr>
        <w:tabs>
          <w:tab w:val="left" w:pos="426"/>
          <w:tab w:val="left" w:pos="4820"/>
        </w:tabs>
        <w:contextualSpacing/>
        <w:jc w:val="both"/>
        <w:rPr>
          <w:lang w:eastAsia="ru-RU"/>
        </w:rPr>
      </w:pPr>
      <w:r w:rsidRPr="00E44083">
        <w:rPr>
          <w:lang w:eastAsia="ru-RU"/>
        </w:rPr>
        <w:t>копии документов или</w:t>
      </w:r>
      <w:r w:rsidR="004C2E85">
        <w:rPr>
          <w:rStyle w:val="af"/>
          <w:lang w:eastAsia="ru-RU"/>
        </w:rPr>
        <w:footnoteReference w:id="1"/>
      </w:r>
      <w:r w:rsidRPr="00E44083">
        <w:rPr>
          <w:lang w:eastAsia="ru-RU"/>
        </w:rPr>
        <w:t xml:space="preserve"> реквизиты (регистрационный номер и дату получения)/ </w:t>
      </w:r>
      <w:r w:rsidRPr="00E44083">
        <w:rPr>
          <w:lang w:eastAsia="ru-RU"/>
        </w:rPr>
        <w:lastRenderedPageBreak/>
        <w:t xml:space="preserve">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 </w:t>
      </w:r>
    </w:p>
    <w:p w14:paraId="567A9DEC" w14:textId="77777777" w:rsidR="004C2E85" w:rsidRPr="00E44083" w:rsidRDefault="004C2E85" w:rsidP="004C2E85">
      <w:pPr>
        <w:pStyle w:val="a3"/>
        <w:widowControl w:val="0"/>
        <w:tabs>
          <w:tab w:val="left" w:pos="426"/>
          <w:tab w:val="left" w:pos="4820"/>
        </w:tabs>
        <w:ind w:left="720"/>
        <w:contextualSpacing/>
        <w:jc w:val="both"/>
        <w:rPr>
          <w:lang w:eastAsia="ru-RU"/>
        </w:rPr>
      </w:pPr>
    </w:p>
    <w:p w14:paraId="7DF215D7" w14:textId="19217EF8" w:rsidR="00DE4378" w:rsidRPr="00AE6B30" w:rsidRDefault="00305624" w:rsidP="00305624">
      <w:pPr>
        <w:jc w:val="both"/>
        <w:rPr>
          <w:rFonts w:ascii="Times New Roman" w:hAnsi="Times New Roman" w:cs="Times New Roman"/>
        </w:rPr>
      </w:pPr>
      <w:r>
        <w:rPr>
          <w:rFonts w:ascii="Times New Roman" w:hAnsi="Times New Roman" w:cs="Times New Roman"/>
        </w:rPr>
        <w:t xml:space="preserve">         </w:t>
      </w:r>
      <w:r w:rsidR="00B63324">
        <w:rPr>
          <w:rFonts w:ascii="Times New Roman" w:hAnsi="Times New Roman" w:cs="Times New Roman"/>
        </w:rPr>
        <w:t xml:space="preserve">   </w:t>
      </w:r>
      <w:r w:rsidR="00DE4378" w:rsidRPr="00AE6B30">
        <w:rPr>
          <w:rFonts w:ascii="Times New Roman" w:hAnsi="Times New Roman" w:cs="Times New Roman"/>
        </w:rPr>
        <w:t>Если ценово</w:t>
      </w:r>
      <w:r w:rsidR="005A3EFE" w:rsidRPr="00AE6B30">
        <w:rPr>
          <w:rFonts w:ascii="Times New Roman" w:hAnsi="Times New Roman" w:cs="Times New Roman"/>
        </w:rPr>
        <w:t xml:space="preserve">е предложение будет направлено </w:t>
      </w:r>
      <w:r w:rsidR="008E22B4">
        <w:rPr>
          <w:rFonts w:ascii="Times New Roman" w:hAnsi="Times New Roman" w:cs="Times New Roman"/>
        </w:rPr>
        <w:t>В</w:t>
      </w:r>
      <w:r w:rsidR="00DE4378" w:rsidRPr="00AE6B30">
        <w:rPr>
          <w:rFonts w:ascii="Times New Roman" w:hAnsi="Times New Roman" w:cs="Times New Roman"/>
        </w:rPr>
        <w:t xml:space="preserve">ами на электронную почту </w:t>
      </w:r>
      <w:hyperlink r:id="rId8" w:history="1">
        <w:r w:rsidR="00921B58" w:rsidRPr="00416DB9">
          <w:rPr>
            <w:rStyle w:val="af5"/>
            <w:rFonts w:ascii="Times New Roman" w:hAnsi="Times New Roman" w:cs="Times New Roman"/>
          </w:rPr>
          <w:t>offer-R13@russianpost.ru</w:t>
        </w:r>
      </w:hyperlink>
      <w:r w:rsidR="002F3906" w:rsidRPr="00AE6B30">
        <w:rPr>
          <w:rStyle w:val="af5"/>
          <w:rFonts w:ascii="Times New Roman" w:hAnsi="Times New Roman" w:cs="Times New Roman"/>
          <w:color w:val="auto"/>
          <w:u w:val="none"/>
        </w:rPr>
        <w:t xml:space="preserve"> </w:t>
      </w:r>
      <w:r w:rsidR="00DE4378" w:rsidRPr="00AE6B30">
        <w:rPr>
          <w:rFonts w:ascii="Times New Roman" w:hAnsi="Times New Roman" w:cs="Times New Roman"/>
        </w:rPr>
        <w:t xml:space="preserve">предупреждаем, что ценовое предложение будет подлежать регистрации </w:t>
      </w:r>
      <w:r w:rsidR="00DE4378" w:rsidRPr="00AE6B30">
        <w:rPr>
          <w:rFonts w:ascii="Times New Roman" w:hAnsi="Times New Roman" w:cs="Times New Roman"/>
          <w:u w:val="single"/>
        </w:rPr>
        <w:t>при обязательном наличии</w:t>
      </w:r>
      <w:r w:rsidR="00DE4378" w:rsidRPr="00AE6B30">
        <w:rPr>
          <w:rFonts w:ascii="Times New Roman" w:hAnsi="Times New Roman" w:cs="Times New Roman"/>
        </w:rPr>
        <w:t>:</w:t>
      </w:r>
    </w:p>
    <w:p w14:paraId="4B3CCB25" w14:textId="2430C8C8" w:rsidR="00DE4378" w:rsidRPr="00AE6B30" w:rsidRDefault="00DE4378" w:rsidP="004B4C45">
      <w:pPr>
        <w:pStyle w:val="a3"/>
        <w:numPr>
          <w:ilvl w:val="0"/>
          <w:numId w:val="31"/>
        </w:numPr>
        <w:tabs>
          <w:tab w:val="left" w:pos="426"/>
          <w:tab w:val="left" w:pos="4820"/>
        </w:tabs>
        <w:spacing w:before="0" w:beforeAutospacing="0" w:after="0" w:afterAutospacing="0"/>
        <w:ind w:left="714" w:hanging="357"/>
        <w:contextualSpacing/>
        <w:jc w:val="both"/>
      </w:pPr>
      <w:r w:rsidRPr="00AE6B30">
        <w:t>официального бланка (при наличии) и подписи лица – представителя отправителя;</w:t>
      </w:r>
    </w:p>
    <w:p w14:paraId="764A35F6" w14:textId="69C2D02F" w:rsidR="00DE4378" w:rsidRPr="00AE6B30" w:rsidRDefault="00DE4378" w:rsidP="004B4C45">
      <w:pPr>
        <w:pStyle w:val="a3"/>
        <w:numPr>
          <w:ilvl w:val="0"/>
          <w:numId w:val="31"/>
        </w:numPr>
        <w:tabs>
          <w:tab w:val="left" w:pos="426"/>
          <w:tab w:val="left" w:pos="4820"/>
        </w:tabs>
        <w:spacing w:before="0" w:beforeAutospacing="0" w:after="0" w:afterAutospacing="0"/>
        <w:ind w:left="714" w:hanging="357"/>
        <w:contextualSpacing/>
        <w:jc w:val="both"/>
      </w:pPr>
      <w:r w:rsidRPr="00AE6B30">
        <w:t xml:space="preserve">полного наименования получателя </w:t>
      </w:r>
      <w:r w:rsidRPr="00AE6B30">
        <w:rPr>
          <w:i/>
        </w:rPr>
        <w:t>(</w:t>
      </w:r>
      <w:r w:rsidR="00D00174" w:rsidRPr="00AE6B30">
        <w:rPr>
          <w:i/>
        </w:rPr>
        <w:t xml:space="preserve">УФПС </w:t>
      </w:r>
      <w:r w:rsidR="00921B58">
        <w:rPr>
          <w:i/>
        </w:rPr>
        <w:t xml:space="preserve">Республики Мордовия </w:t>
      </w:r>
      <w:r w:rsidRPr="00AE6B30">
        <w:rPr>
          <w:i/>
        </w:rPr>
        <w:t>АО «Почта России»</w:t>
      </w:r>
      <w:r w:rsidR="0026734D" w:rsidRPr="00AE6B30">
        <w:rPr>
          <w:i/>
        </w:rPr>
        <w:t>)</w:t>
      </w:r>
      <w:r w:rsidRPr="00AE6B30">
        <w:t>;</w:t>
      </w:r>
    </w:p>
    <w:p w14:paraId="1805114F" w14:textId="064C7008" w:rsidR="00DE4378" w:rsidRPr="00AE6B30" w:rsidRDefault="00DE4378" w:rsidP="000A492D">
      <w:pPr>
        <w:pStyle w:val="a3"/>
        <w:numPr>
          <w:ilvl w:val="0"/>
          <w:numId w:val="31"/>
        </w:numPr>
        <w:tabs>
          <w:tab w:val="left" w:pos="426"/>
          <w:tab w:val="left" w:pos="4820"/>
        </w:tabs>
        <w:contextualSpacing/>
        <w:jc w:val="both"/>
      </w:pPr>
      <w:r w:rsidRPr="00AE6B30">
        <w:t xml:space="preserve">номера процедуры запроса цен на </w:t>
      </w:r>
      <w:r w:rsidR="00234DE7">
        <w:t>ЭП</w:t>
      </w:r>
      <w:r w:rsidRPr="00AE6B30">
        <w:t>;</w:t>
      </w:r>
    </w:p>
    <w:p w14:paraId="1575CFC1" w14:textId="5B421899" w:rsidR="00DE4378" w:rsidRPr="00AE6B30" w:rsidRDefault="00DE4378" w:rsidP="000A492D">
      <w:pPr>
        <w:pStyle w:val="a3"/>
        <w:numPr>
          <w:ilvl w:val="0"/>
          <w:numId w:val="31"/>
        </w:numPr>
        <w:tabs>
          <w:tab w:val="left" w:pos="426"/>
          <w:tab w:val="left" w:pos="4820"/>
        </w:tabs>
        <w:contextualSpacing/>
        <w:jc w:val="both"/>
      </w:pPr>
      <w:r w:rsidRPr="00AE6B30">
        <w:t>ФИО контактного лица от Инициатора запроса, телефона, электронной почты;</w:t>
      </w:r>
    </w:p>
    <w:p w14:paraId="63AFE099" w14:textId="73519CC3" w:rsidR="00DE4378" w:rsidRPr="00AE6B30" w:rsidRDefault="00DE4378" w:rsidP="000A492D">
      <w:pPr>
        <w:pStyle w:val="a3"/>
        <w:numPr>
          <w:ilvl w:val="0"/>
          <w:numId w:val="31"/>
        </w:numPr>
        <w:tabs>
          <w:tab w:val="left" w:pos="426"/>
          <w:tab w:val="left" w:pos="4820"/>
        </w:tabs>
        <w:contextualSpacing/>
        <w:jc w:val="both"/>
      </w:pPr>
      <w:r w:rsidRPr="00AE6B30">
        <w:t>наименования (предмета) закупки.</w:t>
      </w:r>
    </w:p>
    <w:p w14:paraId="3DA64735" w14:textId="28E7B850" w:rsidR="00251D0F" w:rsidRPr="00AE6B30" w:rsidRDefault="00251D0F" w:rsidP="00CC7DF9">
      <w:pPr>
        <w:tabs>
          <w:tab w:val="left" w:pos="426"/>
          <w:tab w:val="left" w:pos="4820"/>
        </w:tabs>
        <w:ind w:firstLine="709"/>
        <w:contextualSpacing/>
        <w:jc w:val="both"/>
        <w:rPr>
          <w:rFonts w:ascii="Times New Roman" w:hAnsi="Times New Roman" w:cs="Times New Roman"/>
        </w:rPr>
      </w:pPr>
      <w:r w:rsidRPr="00AE6B30">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5C9696D9" w14:textId="77777777" w:rsidR="003E42D1" w:rsidRPr="00AE6B30" w:rsidRDefault="003E42D1" w:rsidP="004E5048">
      <w:pPr>
        <w:tabs>
          <w:tab w:val="left" w:pos="426"/>
          <w:tab w:val="left" w:pos="4820"/>
        </w:tabs>
        <w:contextualSpacing/>
        <w:jc w:val="both"/>
        <w:rPr>
          <w:rFonts w:ascii="Times New Roman" w:hAnsi="Times New Roman" w:cs="Times New Roman"/>
        </w:rPr>
      </w:pPr>
    </w:p>
    <w:p w14:paraId="53EFC2C9" w14:textId="77777777" w:rsidR="003A4A2A" w:rsidRDefault="0026734D" w:rsidP="000D5DFB">
      <w:pPr>
        <w:ind w:firstLine="709"/>
        <w:jc w:val="both"/>
        <w:rPr>
          <w:rFonts w:ascii="Times New Roman" w:hAnsi="Times New Roman" w:cs="Times New Roman"/>
        </w:rPr>
      </w:pPr>
      <w:r w:rsidRPr="00AE6B30">
        <w:rPr>
          <w:rFonts w:ascii="Times New Roman" w:hAnsi="Times New Roman" w:cs="Times New Roman"/>
        </w:rPr>
        <w:t>Приложения</w:t>
      </w:r>
      <w:r w:rsidR="009A77DC">
        <w:rPr>
          <w:rFonts w:ascii="Times New Roman" w:hAnsi="Times New Roman" w:cs="Times New Roman"/>
        </w:rPr>
        <w:t xml:space="preserve">: </w:t>
      </w:r>
    </w:p>
    <w:p w14:paraId="22986F6A" w14:textId="7E17038A" w:rsidR="000F166D" w:rsidRPr="00AE6B30" w:rsidRDefault="009A77DC" w:rsidP="000D5DFB">
      <w:pPr>
        <w:ind w:firstLine="709"/>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0F166D" w:rsidRPr="00AE6B30">
        <w:rPr>
          <w:rFonts w:ascii="Times New Roman" w:hAnsi="Times New Roman" w:cs="Times New Roman"/>
        </w:rPr>
        <w:t>Техническое задание</w:t>
      </w:r>
      <w:r w:rsidR="00AE0098">
        <w:rPr>
          <w:rFonts w:ascii="Times New Roman" w:hAnsi="Times New Roman" w:cs="Times New Roman"/>
        </w:rPr>
        <w:t xml:space="preserve"> </w:t>
      </w:r>
      <w:r w:rsidR="00E44083">
        <w:rPr>
          <w:rFonts w:ascii="Times New Roman" w:hAnsi="Times New Roman" w:cs="Times New Roman"/>
        </w:rPr>
        <w:t xml:space="preserve">на </w:t>
      </w:r>
      <w:r w:rsidR="003A4A2A" w:rsidRPr="00F23ED2">
        <w:rPr>
          <w:rFonts w:ascii="Times New Roman" w:hAnsi="Times New Roman" w:cs="Times New Roman"/>
          <w:i/>
        </w:rPr>
        <w:t>Оказание услуг по централизованной охране объектов почтовой связи УФПС Республики Мордовия АО "Почта России" с применением технических средств охраны.</w:t>
      </w:r>
    </w:p>
    <w:p w14:paraId="4CF70767" w14:textId="57D89E64" w:rsidR="000F166D" w:rsidRPr="00AE6B30" w:rsidRDefault="003A4A2A" w:rsidP="003A4A2A">
      <w:pPr>
        <w:tabs>
          <w:tab w:val="left" w:pos="2268"/>
        </w:tabs>
        <w:jc w:val="both"/>
        <w:rPr>
          <w:rFonts w:ascii="Times New Roman" w:hAnsi="Times New Roman" w:cs="Times New Roman"/>
        </w:rPr>
      </w:pPr>
      <w:r>
        <w:rPr>
          <w:rFonts w:ascii="Times New Roman" w:hAnsi="Times New Roman" w:cs="Times New Roman"/>
        </w:rPr>
        <w:t xml:space="preserve">           </w:t>
      </w:r>
      <w:r w:rsidR="000219E0">
        <w:rPr>
          <w:rFonts w:ascii="Times New Roman" w:hAnsi="Times New Roman" w:cs="Times New Roman"/>
        </w:rPr>
        <w:t xml:space="preserve">2. </w:t>
      </w:r>
      <w:r w:rsidR="00BA329B" w:rsidRPr="00AE6B30">
        <w:rPr>
          <w:rFonts w:ascii="Times New Roman" w:hAnsi="Times New Roman" w:cs="Times New Roman"/>
        </w:rPr>
        <w:t xml:space="preserve">Форма </w:t>
      </w:r>
      <w:r>
        <w:rPr>
          <w:rFonts w:ascii="Times New Roman" w:hAnsi="Times New Roman" w:cs="Times New Roman"/>
        </w:rPr>
        <w:t xml:space="preserve">заполнения </w:t>
      </w:r>
      <w:r w:rsidR="00BA329B" w:rsidRPr="00AE6B30">
        <w:rPr>
          <w:rFonts w:ascii="Times New Roman" w:hAnsi="Times New Roman" w:cs="Times New Roman"/>
        </w:rPr>
        <w:t>ценовой информации</w:t>
      </w:r>
      <w:r w:rsidR="00B30B21" w:rsidRPr="00AE6B30">
        <w:rPr>
          <w:rFonts w:ascii="Times New Roman" w:hAnsi="Times New Roman" w:cs="Times New Roman"/>
        </w:rPr>
        <w:t xml:space="preserve"> (ценовое предложение)</w:t>
      </w:r>
      <w:r w:rsidR="000F166D" w:rsidRPr="00AE6B30">
        <w:rPr>
          <w:rFonts w:ascii="Times New Roman" w:hAnsi="Times New Roman" w:cs="Times New Roman"/>
        </w:rPr>
        <w:t>.</w:t>
      </w:r>
    </w:p>
    <w:p w14:paraId="61B7D0E5" w14:textId="77777777" w:rsidR="00305624" w:rsidRDefault="00305624" w:rsidP="00305624">
      <w:pPr>
        <w:tabs>
          <w:tab w:val="left" w:pos="426"/>
          <w:tab w:val="left" w:pos="4820"/>
        </w:tabs>
        <w:contextualSpacing/>
        <w:jc w:val="both"/>
      </w:pPr>
    </w:p>
    <w:p w14:paraId="1ECD3605" w14:textId="77777777" w:rsidR="00305624" w:rsidRDefault="00305624" w:rsidP="00305624">
      <w:pPr>
        <w:tabs>
          <w:tab w:val="left" w:pos="426"/>
          <w:tab w:val="left" w:pos="4820"/>
        </w:tabs>
        <w:contextualSpacing/>
        <w:jc w:val="both"/>
      </w:pPr>
    </w:p>
    <w:p w14:paraId="3656066D" w14:textId="77777777" w:rsidR="00B63324" w:rsidRDefault="00B63324" w:rsidP="00064792">
      <w:pPr>
        <w:tabs>
          <w:tab w:val="left" w:pos="4820"/>
        </w:tabs>
        <w:rPr>
          <w:rFonts w:ascii="Times New Roman" w:eastAsia="Times New Roman" w:hAnsi="Times New Roman" w:cs="Times New Roman"/>
          <w:kern w:val="0"/>
          <w:lang w:eastAsia="ru-RU"/>
          <w14:ligatures w14:val="none"/>
        </w:rPr>
      </w:pPr>
    </w:p>
    <w:p w14:paraId="70D555E8" w14:textId="77777777" w:rsidR="00B63324" w:rsidRDefault="00B63324" w:rsidP="00064792">
      <w:pPr>
        <w:tabs>
          <w:tab w:val="left" w:pos="4820"/>
        </w:tabs>
        <w:rPr>
          <w:rFonts w:ascii="Times New Roman" w:eastAsia="Times New Roman" w:hAnsi="Times New Roman" w:cs="Times New Roman"/>
          <w:kern w:val="0"/>
          <w:lang w:eastAsia="ru-RU"/>
          <w14:ligatures w14:val="none"/>
        </w:rPr>
      </w:pPr>
    </w:p>
    <w:p w14:paraId="1CB90A21"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71E7EE52" w14:textId="77777777" w:rsidR="00925B9B" w:rsidRDefault="00925B9B" w:rsidP="00925B9B">
      <w:pPr>
        <w:tabs>
          <w:tab w:val="left" w:pos="4820"/>
        </w:tabs>
        <w:rPr>
          <w:rFonts w:ascii="Times New Roman" w:hAnsi="Times New Roman" w:cs="Times New Roman"/>
        </w:rPr>
      </w:pPr>
      <w:r>
        <w:rPr>
          <w:rFonts w:ascii="Times New Roman" w:eastAsia="Times New Roman" w:hAnsi="Times New Roman" w:cs="Times New Roman"/>
          <w:kern w:val="0"/>
          <w:lang w:eastAsia="ru-RU"/>
          <w14:ligatures w14:val="none"/>
        </w:rPr>
        <w:t xml:space="preserve">Руководитель </w:t>
      </w:r>
      <w:r w:rsidRPr="00717B32">
        <w:rPr>
          <w:rFonts w:ascii="Times New Roman" w:eastAsia="Times New Roman" w:hAnsi="Times New Roman" w:cs="Times New Roman"/>
          <w:kern w:val="0"/>
          <w:lang w:eastAsia="ru-RU"/>
          <w14:ligatures w14:val="none"/>
        </w:rPr>
        <w:t>Отдел</w:t>
      </w:r>
      <w:r>
        <w:rPr>
          <w:rFonts w:ascii="Times New Roman" w:eastAsia="Times New Roman" w:hAnsi="Times New Roman" w:cs="Times New Roman"/>
          <w:kern w:val="0"/>
          <w:lang w:eastAsia="ru-RU"/>
          <w14:ligatures w14:val="none"/>
        </w:rPr>
        <w:t>а</w:t>
      </w:r>
      <w:r w:rsidRPr="00717B32">
        <w:rPr>
          <w:rFonts w:ascii="Times New Roman" w:eastAsia="Times New Roman" w:hAnsi="Times New Roman" w:cs="Times New Roman"/>
          <w:kern w:val="0"/>
          <w:lang w:eastAsia="ru-RU"/>
          <w14:ligatures w14:val="none"/>
        </w:rPr>
        <w:t xml:space="preserve"> безопасности                                                               </w:t>
      </w:r>
      <w:r>
        <w:rPr>
          <w:rFonts w:ascii="Times New Roman" w:eastAsia="Times New Roman" w:hAnsi="Times New Roman" w:cs="Times New Roman"/>
          <w:kern w:val="0"/>
          <w:lang w:eastAsia="ru-RU"/>
          <w14:ligatures w14:val="none"/>
        </w:rPr>
        <w:t>В.А. Старцев</w:t>
      </w:r>
    </w:p>
    <w:p w14:paraId="2FDB6474"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18F74505"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1045ACE1"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6B024973"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1BE862CB"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7CAEFD42"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2FACA36E"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4D409E12"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7C1F2E17"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2A428140"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4AA5DA3B"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5CE4B78F"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213F08D9" w14:textId="77777777" w:rsidR="00925B9B" w:rsidRDefault="00925B9B" w:rsidP="00064792">
      <w:pPr>
        <w:tabs>
          <w:tab w:val="left" w:pos="4820"/>
        </w:tabs>
        <w:rPr>
          <w:rFonts w:ascii="Times New Roman" w:eastAsia="Times New Roman" w:hAnsi="Times New Roman" w:cs="Times New Roman"/>
          <w:kern w:val="0"/>
          <w:lang w:eastAsia="ru-RU"/>
          <w14:ligatures w14:val="none"/>
        </w:rPr>
      </w:pPr>
    </w:p>
    <w:p w14:paraId="4346989E" w14:textId="0659B833" w:rsidR="00064792" w:rsidRDefault="00064792" w:rsidP="00642981">
      <w:pPr>
        <w:tabs>
          <w:tab w:val="left" w:pos="4820"/>
        </w:tabs>
        <w:ind w:firstLine="709"/>
        <w:rPr>
          <w:rFonts w:ascii="Times New Roman" w:hAnsi="Times New Roman" w:cs="Times New Roman"/>
        </w:rPr>
      </w:pPr>
    </w:p>
    <w:p w14:paraId="3AFC24FD" w14:textId="77777777" w:rsidR="00064792" w:rsidRDefault="00064792" w:rsidP="00642981">
      <w:pPr>
        <w:tabs>
          <w:tab w:val="left" w:pos="4820"/>
        </w:tabs>
        <w:ind w:firstLine="709"/>
        <w:rPr>
          <w:rFonts w:ascii="Times New Roman" w:hAnsi="Times New Roman" w:cs="Times New Roman"/>
        </w:rPr>
      </w:pPr>
    </w:p>
    <w:p w14:paraId="011AC4A6" w14:textId="448E2645" w:rsidR="00227189" w:rsidRDefault="00227189" w:rsidP="00642981">
      <w:pPr>
        <w:tabs>
          <w:tab w:val="left" w:pos="4820"/>
        </w:tabs>
        <w:ind w:firstLine="709"/>
        <w:rPr>
          <w:rFonts w:ascii="Times New Roman" w:hAnsi="Times New Roman" w:cs="Times New Roman"/>
        </w:rPr>
      </w:pPr>
    </w:p>
    <w:p w14:paraId="6E9295D4" w14:textId="77777777" w:rsidR="00925B9B" w:rsidRDefault="00925B9B" w:rsidP="00227189">
      <w:pPr>
        <w:ind w:right="851"/>
        <w:contextualSpacing/>
        <w:jc w:val="both"/>
        <w:rPr>
          <w:rFonts w:ascii="Times New Roman" w:eastAsia="Times New Roman" w:hAnsi="Times New Roman" w:cs="Times New Roman"/>
          <w:color w:val="000000" w:themeColor="text1"/>
          <w:sz w:val="18"/>
          <w:szCs w:val="18"/>
          <w:lang w:eastAsia="ru-RU"/>
        </w:rPr>
      </w:pPr>
    </w:p>
    <w:p w14:paraId="5EF28130" w14:textId="69AEB640" w:rsidR="00227189" w:rsidRDefault="00674E8C" w:rsidP="00227189">
      <w:pPr>
        <w:ind w:right="851"/>
        <w:contextualSpacing/>
        <w:jc w:val="both"/>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Фадеичева Наталья Сергеевна</w:t>
      </w:r>
    </w:p>
    <w:p w14:paraId="08183EC6" w14:textId="6EC713BE" w:rsidR="00921B58" w:rsidRPr="00921B58" w:rsidRDefault="00921B58" w:rsidP="00921B58">
      <w:pPr>
        <w:rPr>
          <w:color w:val="323E4F"/>
          <w:sz w:val="16"/>
          <w:szCs w:val="16"/>
          <w:lang w:eastAsia="ru-RU"/>
        </w:rPr>
      </w:pPr>
      <w:r w:rsidRPr="00921B58">
        <w:rPr>
          <w:color w:val="323E4F"/>
          <w:sz w:val="16"/>
          <w:szCs w:val="16"/>
          <w:lang w:eastAsia="ru-RU"/>
        </w:rPr>
        <w:t>Раб. +7 (8342) 380-300,11</w:t>
      </w:r>
      <w:r w:rsidR="00674E8C">
        <w:rPr>
          <w:color w:val="323E4F"/>
          <w:sz w:val="16"/>
          <w:szCs w:val="16"/>
          <w:lang w:eastAsia="ru-RU"/>
        </w:rPr>
        <w:t>71</w:t>
      </w:r>
    </w:p>
    <w:p w14:paraId="36044DCE" w14:textId="194A8E45" w:rsidR="00717B32" w:rsidRPr="00717B32" w:rsidRDefault="00674E8C" w:rsidP="00B63324">
      <w:pPr>
        <w:tabs>
          <w:tab w:val="left" w:pos="4820"/>
        </w:tabs>
        <w:rPr>
          <w:rFonts w:ascii="Times New Roman" w:eastAsia="Times New Roman" w:hAnsi="Times New Roman" w:cs="Times New Roman"/>
          <w:kern w:val="0"/>
          <w:lang w:eastAsia="ru-RU"/>
          <w14:ligatures w14:val="none"/>
        </w:rPr>
      </w:pPr>
      <w:r w:rsidRPr="00674E8C">
        <w:rPr>
          <w:color w:val="2E74B5" w:themeColor="accent5" w:themeShade="BF"/>
          <w:sz w:val="16"/>
          <w:szCs w:val="16"/>
        </w:rPr>
        <w:t>Natalya.Fedaeva@russianpost.ru</w:t>
      </w:r>
      <w:r w:rsidR="00717B32">
        <w:rPr>
          <w:rFonts w:ascii="Times New Roman" w:eastAsia="Times New Roman" w:hAnsi="Times New Roman" w:cs="Times New Roman"/>
          <w:kern w:val="0"/>
          <w:lang w:eastAsia="ru-RU"/>
          <w14:ligatures w14:val="none"/>
        </w:rPr>
        <w:t xml:space="preserve"> </w:t>
      </w:r>
    </w:p>
    <w:sectPr w:rsidR="00717B32" w:rsidRPr="00717B32" w:rsidSect="000219E0">
      <w:footnotePr>
        <w:pos w:val="beneathText"/>
      </w:footnotePr>
      <w:pgSz w:w="11906" w:h="16838"/>
      <w:pgMar w:top="709" w:right="991" w:bottom="1134" w:left="1701" w:header="709" w:footer="709" w:gutter="0"/>
      <w:cols w:space="708"/>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6128B" w14:textId="77777777" w:rsidR="00980D02" w:rsidRDefault="00980D02" w:rsidP="00E4758E">
      <w:r>
        <w:separator/>
      </w:r>
    </w:p>
  </w:endnote>
  <w:endnote w:type="continuationSeparator" w:id="0">
    <w:p w14:paraId="49FC9395" w14:textId="77777777" w:rsidR="00980D02" w:rsidRDefault="00980D0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F662" w14:textId="77777777" w:rsidR="00980D02" w:rsidRDefault="00980D02" w:rsidP="00E4758E">
      <w:r>
        <w:separator/>
      </w:r>
    </w:p>
  </w:footnote>
  <w:footnote w:type="continuationSeparator" w:id="0">
    <w:p w14:paraId="7CF64E61" w14:textId="77777777" w:rsidR="00980D02" w:rsidRDefault="00980D02" w:rsidP="00E4758E">
      <w:r>
        <w:continuationSeparator/>
      </w:r>
    </w:p>
  </w:footnote>
  <w:footnote w:id="1">
    <w:p w14:paraId="4BDC01FC" w14:textId="1334D053" w:rsidR="004C2E85" w:rsidRDefault="004C2E85">
      <w:pPr>
        <w:pStyle w:val="ad"/>
      </w:pPr>
      <w:r>
        <w:rPr>
          <w:rStyle w:val="af"/>
        </w:rPr>
        <w:footnoteRef/>
      </w:r>
      <w:r>
        <w:t xml:space="preserve"> </w:t>
      </w:r>
      <w:r w:rsidR="00316E98"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05687B"/>
    <w:multiLevelType w:val="hybridMultilevel"/>
    <w:tmpl w:val="CBA88CAC"/>
    <w:lvl w:ilvl="0" w:tplc="152E0E0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30"/>
  </w:num>
  <w:num w:numId="13">
    <w:abstractNumId w:val="22"/>
  </w:num>
  <w:num w:numId="14">
    <w:abstractNumId w:val="8"/>
  </w:num>
  <w:num w:numId="15">
    <w:abstractNumId w:val="6"/>
  </w:num>
  <w:num w:numId="16">
    <w:abstractNumId w:val="15"/>
  </w:num>
  <w:num w:numId="17">
    <w:abstractNumId w:val="25"/>
  </w:num>
  <w:num w:numId="18">
    <w:abstractNumId w:val="16"/>
  </w:num>
  <w:num w:numId="19">
    <w:abstractNumId w:val="5"/>
  </w:num>
  <w:num w:numId="20">
    <w:abstractNumId w:val="3"/>
  </w:num>
  <w:num w:numId="21">
    <w:abstractNumId w:val="10"/>
  </w:num>
  <w:num w:numId="22">
    <w:abstractNumId w:val="24"/>
  </w:num>
  <w:num w:numId="23">
    <w:abstractNumId w:val="0"/>
  </w:num>
  <w:num w:numId="24">
    <w:abstractNumId w:val="2"/>
  </w:num>
  <w:num w:numId="25">
    <w:abstractNumId w:val="20"/>
  </w:num>
  <w:num w:numId="26">
    <w:abstractNumId w:val="1"/>
  </w:num>
  <w:num w:numId="27">
    <w:abstractNumId w:val="18"/>
  </w:num>
  <w:num w:numId="28">
    <w:abstractNumId w:val="2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8"/>
  </w:num>
  <w:num w:numId="32">
    <w:abstractNumId w:val="4"/>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17E54"/>
    <w:rsid w:val="0002066A"/>
    <w:rsid w:val="00020B89"/>
    <w:rsid w:val="000219E0"/>
    <w:rsid w:val="00021B14"/>
    <w:rsid w:val="00022517"/>
    <w:rsid w:val="00026B34"/>
    <w:rsid w:val="0003082B"/>
    <w:rsid w:val="0003085D"/>
    <w:rsid w:val="00031817"/>
    <w:rsid w:val="000346E1"/>
    <w:rsid w:val="00034F03"/>
    <w:rsid w:val="00042365"/>
    <w:rsid w:val="0004273D"/>
    <w:rsid w:val="00043FDF"/>
    <w:rsid w:val="00045C79"/>
    <w:rsid w:val="00047DB4"/>
    <w:rsid w:val="0005186A"/>
    <w:rsid w:val="000602A9"/>
    <w:rsid w:val="00060968"/>
    <w:rsid w:val="00060B6E"/>
    <w:rsid w:val="0006343A"/>
    <w:rsid w:val="000644C5"/>
    <w:rsid w:val="00064792"/>
    <w:rsid w:val="00065EE1"/>
    <w:rsid w:val="000668C0"/>
    <w:rsid w:val="0007473A"/>
    <w:rsid w:val="00075031"/>
    <w:rsid w:val="0007514D"/>
    <w:rsid w:val="00075255"/>
    <w:rsid w:val="00084286"/>
    <w:rsid w:val="0008481D"/>
    <w:rsid w:val="000947A5"/>
    <w:rsid w:val="000948B4"/>
    <w:rsid w:val="00095FA9"/>
    <w:rsid w:val="000A0132"/>
    <w:rsid w:val="000A09F1"/>
    <w:rsid w:val="000A1F47"/>
    <w:rsid w:val="000A4802"/>
    <w:rsid w:val="000A492D"/>
    <w:rsid w:val="000A7300"/>
    <w:rsid w:val="000B17DF"/>
    <w:rsid w:val="000B25C2"/>
    <w:rsid w:val="000B6919"/>
    <w:rsid w:val="000C1C31"/>
    <w:rsid w:val="000C2CF2"/>
    <w:rsid w:val="000C4145"/>
    <w:rsid w:val="000C50ED"/>
    <w:rsid w:val="000D0CAA"/>
    <w:rsid w:val="000D1190"/>
    <w:rsid w:val="000D214A"/>
    <w:rsid w:val="000D56E9"/>
    <w:rsid w:val="000D5DFB"/>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17D7D"/>
    <w:rsid w:val="001304BF"/>
    <w:rsid w:val="0013281E"/>
    <w:rsid w:val="001341CD"/>
    <w:rsid w:val="00134E3B"/>
    <w:rsid w:val="00135E67"/>
    <w:rsid w:val="001377D6"/>
    <w:rsid w:val="00140564"/>
    <w:rsid w:val="00140DDC"/>
    <w:rsid w:val="0014191B"/>
    <w:rsid w:val="00144B4D"/>
    <w:rsid w:val="00145CF7"/>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0A26"/>
    <w:rsid w:val="0019488F"/>
    <w:rsid w:val="001949FD"/>
    <w:rsid w:val="001A133B"/>
    <w:rsid w:val="001A2709"/>
    <w:rsid w:val="001A430E"/>
    <w:rsid w:val="001A7400"/>
    <w:rsid w:val="001B00DB"/>
    <w:rsid w:val="001B1776"/>
    <w:rsid w:val="001B66AB"/>
    <w:rsid w:val="001B6FCA"/>
    <w:rsid w:val="001B7A19"/>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0D90"/>
    <w:rsid w:val="001F0F07"/>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55BB"/>
    <w:rsid w:val="00226DD4"/>
    <w:rsid w:val="00227085"/>
    <w:rsid w:val="00227189"/>
    <w:rsid w:val="00234C01"/>
    <w:rsid w:val="00234DE7"/>
    <w:rsid w:val="00234EDB"/>
    <w:rsid w:val="00236BBD"/>
    <w:rsid w:val="00240433"/>
    <w:rsid w:val="00251D0F"/>
    <w:rsid w:val="00253DC5"/>
    <w:rsid w:val="002552B6"/>
    <w:rsid w:val="0025745C"/>
    <w:rsid w:val="0026255A"/>
    <w:rsid w:val="00263372"/>
    <w:rsid w:val="00265434"/>
    <w:rsid w:val="00266AF8"/>
    <w:rsid w:val="0026734D"/>
    <w:rsid w:val="0027026A"/>
    <w:rsid w:val="002722C1"/>
    <w:rsid w:val="00274AD1"/>
    <w:rsid w:val="00277F7F"/>
    <w:rsid w:val="00280DC5"/>
    <w:rsid w:val="00285721"/>
    <w:rsid w:val="00287883"/>
    <w:rsid w:val="00287F87"/>
    <w:rsid w:val="002917EA"/>
    <w:rsid w:val="00292E13"/>
    <w:rsid w:val="00293462"/>
    <w:rsid w:val="00293C94"/>
    <w:rsid w:val="00293D04"/>
    <w:rsid w:val="00295BB8"/>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3906"/>
    <w:rsid w:val="002F41D7"/>
    <w:rsid w:val="002F4C5F"/>
    <w:rsid w:val="002F5D5B"/>
    <w:rsid w:val="002F7F04"/>
    <w:rsid w:val="00303364"/>
    <w:rsid w:val="003043B4"/>
    <w:rsid w:val="00305624"/>
    <w:rsid w:val="0030621E"/>
    <w:rsid w:val="00306575"/>
    <w:rsid w:val="00306EFC"/>
    <w:rsid w:val="00307C87"/>
    <w:rsid w:val="00310D60"/>
    <w:rsid w:val="003123A3"/>
    <w:rsid w:val="0031475B"/>
    <w:rsid w:val="003164AA"/>
    <w:rsid w:val="00316E98"/>
    <w:rsid w:val="0032234E"/>
    <w:rsid w:val="0032381E"/>
    <w:rsid w:val="003249C8"/>
    <w:rsid w:val="00326792"/>
    <w:rsid w:val="0033042D"/>
    <w:rsid w:val="00331FCF"/>
    <w:rsid w:val="003327E0"/>
    <w:rsid w:val="003343BE"/>
    <w:rsid w:val="00334DE0"/>
    <w:rsid w:val="00335791"/>
    <w:rsid w:val="00336976"/>
    <w:rsid w:val="00342C46"/>
    <w:rsid w:val="00343F93"/>
    <w:rsid w:val="00346ABC"/>
    <w:rsid w:val="00350228"/>
    <w:rsid w:val="00350D7B"/>
    <w:rsid w:val="00352099"/>
    <w:rsid w:val="003533E1"/>
    <w:rsid w:val="003544E6"/>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2E83"/>
    <w:rsid w:val="00393120"/>
    <w:rsid w:val="00393C5A"/>
    <w:rsid w:val="00394140"/>
    <w:rsid w:val="00394468"/>
    <w:rsid w:val="003A12EF"/>
    <w:rsid w:val="003A138B"/>
    <w:rsid w:val="003A3694"/>
    <w:rsid w:val="003A4A2A"/>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F8"/>
    <w:rsid w:val="00403AF3"/>
    <w:rsid w:val="00405E7F"/>
    <w:rsid w:val="00407959"/>
    <w:rsid w:val="00414248"/>
    <w:rsid w:val="004156D9"/>
    <w:rsid w:val="004158D1"/>
    <w:rsid w:val="00416456"/>
    <w:rsid w:val="00421A44"/>
    <w:rsid w:val="0042257B"/>
    <w:rsid w:val="00422DE7"/>
    <w:rsid w:val="004300AB"/>
    <w:rsid w:val="004318CD"/>
    <w:rsid w:val="004351B7"/>
    <w:rsid w:val="004358B5"/>
    <w:rsid w:val="00435BD2"/>
    <w:rsid w:val="004363D9"/>
    <w:rsid w:val="00436765"/>
    <w:rsid w:val="0044056C"/>
    <w:rsid w:val="00440D03"/>
    <w:rsid w:val="00442226"/>
    <w:rsid w:val="0044453F"/>
    <w:rsid w:val="00444CA2"/>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2152"/>
    <w:rsid w:val="00495650"/>
    <w:rsid w:val="0049583C"/>
    <w:rsid w:val="004960A5"/>
    <w:rsid w:val="004A063A"/>
    <w:rsid w:val="004A0AFF"/>
    <w:rsid w:val="004A104A"/>
    <w:rsid w:val="004A3802"/>
    <w:rsid w:val="004A4123"/>
    <w:rsid w:val="004A72CB"/>
    <w:rsid w:val="004A7A89"/>
    <w:rsid w:val="004B27B9"/>
    <w:rsid w:val="004B2C59"/>
    <w:rsid w:val="004B4C45"/>
    <w:rsid w:val="004B63F7"/>
    <w:rsid w:val="004C2E85"/>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2E6"/>
    <w:rsid w:val="004F5720"/>
    <w:rsid w:val="004F5919"/>
    <w:rsid w:val="004F5EA1"/>
    <w:rsid w:val="00500ADA"/>
    <w:rsid w:val="00505011"/>
    <w:rsid w:val="00506964"/>
    <w:rsid w:val="00507A4B"/>
    <w:rsid w:val="0051243F"/>
    <w:rsid w:val="005126F9"/>
    <w:rsid w:val="00515510"/>
    <w:rsid w:val="00516FC9"/>
    <w:rsid w:val="00522DEA"/>
    <w:rsid w:val="00524DA0"/>
    <w:rsid w:val="005267CD"/>
    <w:rsid w:val="00526B04"/>
    <w:rsid w:val="00533918"/>
    <w:rsid w:val="00533BA2"/>
    <w:rsid w:val="005351CC"/>
    <w:rsid w:val="005442B9"/>
    <w:rsid w:val="00554413"/>
    <w:rsid w:val="005651EE"/>
    <w:rsid w:val="00566B5B"/>
    <w:rsid w:val="00567DC9"/>
    <w:rsid w:val="005717CD"/>
    <w:rsid w:val="0057470B"/>
    <w:rsid w:val="00577A13"/>
    <w:rsid w:val="00580555"/>
    <w:rsid w:val="005830FF"/>
    <w:rsid w:val="00585811"/>
    <w:rsid w:val="00587F75"/>
    <w:rsid w:val="0059239B"/>
    <w:rsid w:val="00592483"/>
    <w:rsid w:val="00595018"/>
    <w:rsid w:val="005960E1"/>
    <w:rsid w:val="005A027D"/>
    <w:rsid w:val="005A04FA"/>
    <w:rsid w:val="005A136C"/>
    <w:rsid w:val="005A2779"/>
    <w:rsid w:val="005A34FD"/>
    <w:rsid w:val="005A3D61"/>
    <w:rsid w:val="005A3EFE"/>
    <w:rsid w:val="005A4936"/>
    <w:rsid w:val="005A4E5A"/>
    <w:rsid w:val="005A4FA6"/>
    <w:rsid w:val="005B0D41"/>
    <w:rsid w:val="005B16B9"/>
    <w:rsid w:val="005B1B18"/>
    <w:rsid w:val="005B4AD2"/>
    <w:rsid w:val="005B606F"/>
    <w:rsid w:val="005C1AF6"/>
    <w:rsid w:val="005C4493"/>
    <w:rsid w:val="005C62FC"/>
    <w:rsid w:val="005C662C"/>
    <w:rsid w:val="005C750D"/>
    <w:rsid w:val="005D24F9"/>
    <w:rsid w:val="005D6C37"/>
    <w:rsid w:val="005E0625"/>
    <w:rsid w:val="005E18CE"/>
    <w:rsid w:val="005E2E26"/>
    <w:rsid w:val="005E2E31"/>
    <w:rsid w:val="005E5160"/>
    <w:rsid w:val="005E5403"/>
    <w:rsid w:val="005E6ABB"/>
    <w:rsid w:val="005E7B2A"/>
    <w:rsid w:val="005F1557"/>
    <w:rsid w:val="005F1CFC"/>
    <w:rsid w:val="005F25B9"/>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4EF3"/>
    <w:rsid w:val="006662BF"/>
    <w:rsid w:val="00673304"/>
    <w:rsid w:val="0067360A"/>
    <w:rsid w:val="00674E8C"/>
    <w:rsid w:val="00676062"/>
    <w:rsid w:val="00676079"/>
    <w:rsid w:val="006768D2"/>
    <w:rsid w:val="00682D65"/>
    <w:rsid w:val="00683D46"/>
    <w:rsid w:val="00686952"/>
    <w:rsid w:val="00686B20"/>
    <w:rsid w:val="006933CF"/>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17B32"/>
    <w:rsid w:val="00723F4B"/>
    <w:rsid w:val="00725A8A"/>
    <w:rsid w:val="00725B22"/>
    <w:rsid w:val="00726646"/>
    <w:rsid w:val="0073445E"/>
    <w:rsid w:val="0073474C"/>
    <w:rsid w:val="00736A69"/>
    <w:rsid w:val="0073717A"/>
    <w:rsid w:val="00740026"/>
    <w:rsid w:val="00740ECD"/>
    <w:rsid w:val="007448A3"/>
    <w:rsid w:val="00745D0B"/>
    <w:rsid w:val="0074616D"/>
    <w:rsid w:val="00747C60"/>
    <w:rsid w:val="00750F3B"/>
    <w:rsid w:val="00751E23"/>
    <w:rsid w:val="00754061"/>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19F6"/>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6EA4"/>
    <w:rsid w:val="007A7509"/>
    <w:rsid w:val="007B2515"/>
    <w:rsid w:val="007B4E29"/>
    <w:rsid w:val="007B5307"/>
    <w:rsid w:val="007B5D32"/>
    <w:rsid w:val="007B6119"/>
    <w:rsid w:val="007B6E8A"/>
    <w:rsid w:val="007C6E96"/>
    <w:rsid w:val="007C7D35"/>
    <w:rsid w:val="007D0C52"/>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5BC"/>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26A21"/>
    <w:rsid w:val="008305E3"/>
    <w:rsid w:val="00833404"/>
    <w:rsid w:val="008338C8"/>
    <w:rsid w:val="008342C9"/>
    <w:rsid w:val="00835796"/>
    <w:rsid w:val="008366C8"/>
    <w:rsid w:val="0083686C"/>
    <w:rsid w:val="00843766"/>
    <w:rsid w:val="00843886"/>
    <w:rsid w:val="008472EE"/>
    <w:rsid w:val="00850705"/>
    <w:rsid w:val="0085186E"/>
    <w:rsid w:val="00855451"/>
    <w:rsid w:val="00855510"/>
    <w:rsid w:val="00856FE3"/>
    <w:rsid w:val="0086033F"/>
    <w:rsid w:val="00864E42"/>
    <w:rsid w:val="00865120"/>
    <w:rsid w:val="008674A6"/>
    <w:rsid w:val="00867EB3"/>
    <w:rsid w:val="00871D83"/>
    <w:rsid w:val="00872C51"/>
    <w:rsid w:val="00873B8E"/>
    <w:rsid w:val="00874C29"/>
    <w:rsid w:val="0087505B"/>
    <w:rsid w:val="00876152"/>
    <w:rsid w:val="00877246"/>
    <w:rsid w:val="008809AE"/>
    <w:rsid w:val="008816B9"/>
    <w:rsid w:val="00882C47"/>
    <w:rsid w:val="00882CDB"/>
    <w:rsid w:val="00882F6A"/>
    <w:rsid w:val="00890AF8"/>
    <w:rsid w:val="008916E2"/>
    <w:rsid w:val="0089199E"/>
    <w:rsid w:val="00892C8D"/>
    <w:rsid w:val="00893139"/>
    <w:rsid w:val="00897D63"/>
    <w:rsid w:val="008A2F97"/>
    <w:rsid w:val="008A49F1"/>
    <w:rsid w:val="008A6770"/>
    <w:rsid w:val="008A6CE4"/>
    <w:rsid w:val="008B0CEC"/>
    <w:rsid w:val="008B0EED"/>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22B4"/>
    <w:rsid w:val="008E30DB"/>
    <w:rsid w:val="008E3EC0"/>
    <w:rsid w:val="008E5558"/>
    <w:rsid w:val="008E5CA5"/>
    <w:rsid w:val="008E61C9"/>
    <w:rsid w:val="008F54DC"/>
    <w:rsid w:val="009007FF"/>
    <w:rsid w:val="0090532D"/>
    <w:rsid w:val="00905E36"/>
    <w:rsid w:val="009127F2"/>
    <w:rsid w:val="00916DB0"/>
    <w:rsid w:val="009179E1"/>
    <w:rsid w:val="00917BC5"/>
    <w:rsid w:val="00917DB5"/>
    <w:rsid w:val="00921275"/>
    <w:rsid w:val="00921B58"/>
    <w:rsid w:val="009232D9"/>
    <w:rsid w:val="009253FB"/>
    <w:rsid w:val="00925B9B"/>
    <w:rsid w:val="0092685C"/>
    <w:rsid w:val="00926889"/>
    <w:rsid w:val="00930E96"/>
    <w:rsid w:val="00932B7B"/>
    <w:rsid w:val="009358CB"/>
    <w:rsid w:val="009409AD"/>
    <w:rsid w:val="00943291"/>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0D02"/>
    <w:rsid w:val="00981D30"/>
    <w:rsid w:val="00982F3A"/>
    <w:rsid w:val="00985706"/>
    <w:rsid w:val="00985E51"/>
    <w:rsid w:val="00986DBF"/>
    <w:rsid w:val="009904F0"/>
    <w:rsid w:val="00990CCC"/>
    <w:rsid w:val="0099150C"/>
    <w:rsid w:val="00993978"/>
    <w:rsid w:val="00995772"/>
    <w:rsid w:val="009A3414"/>
    <w:rsid w:val="009A4169"/>
    <w:rsid w:val="009A4843"/>
    <w:rsid w:val="009A68A5"/>
    <w:rsid w:val="009A6CC5"/>
    <w:rsid w:val="009A77DC"/>
    <w:rsid w:val="009B07FF"/>
    <w:rsid w:val="009B17A8"/>
    <w:rsid w:val="009B25FB"/>
    <w:rsid w:val="009B4359"/>
    <w:rsid w:val="009B4719"/>
    <w:rsid w:val="009B4CCC"/>
    <w:rsid w:val="009C31C6"/>
    <w:rsid w:val="009C3F99"/>
    <w:rsid w:val="009C5837"/>
    <w:rsid w:val="009C6235"/>
    <w:rsid w:val="009D0910"/>
    <w:rsid w:val="009D352E"/>
    <w:rsid w:val="009D54C8"/>
    <w:rsid w:val="009E2BC2"/>
    <w:rsid w:val="009E4333"/>
    <w:rsid w:val="009F1287"/>
    <w:rsid w:val="009F1F6F"/>
    <w:rsid w:val="009F4A87"/>
    <w:rsid w:val="009F61AB"/>
    <w:rsid w:val="009F6880"/>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27F5"/>
    <w:rsid w:val="00A35EFA"/>
    <w:rsid w:val="00A360D1"/>
    <w:rsid w:val="00A3619A"/>
    <w:rsid w:val="00A427A7"/>
    <w:rsid w:val="00A439FC"/>
    <w:rsid w:val="00A44BC3"/>
    <w:rsid w:val="00A46508"/>
    <w:rsid w:val="00A4710D"/>
    <w:rsid w:val="00A52C5D"/>
    <w:rsid w:val="00A5314D"/>
    <w:rsid w:val="00A56498"/>
    <w:rsid w:val="00A56FE7"/>
    <w:rsid w:val="00A641B4"/>
    <w:rsid w:val="00A64E3F"/>
    <w:rsid w:val="00A66D8B"/>
    <w:rsid w:val="00A67E24"/>
    <w:rsid w:val="00A7047F"/>
    <w:rsid w:val="00A70B38"/>
    <w:rsid w:val="00A71302"/>
    <w:rsid w:val="00A71B3C"/>
    <w:rsid w:val="00A72975"/>
    <w:rsid w:val="00A74C62"/>
    <w:rsid w:val="00A75B24"/>
    <w:rsid w:val="00A75D4E"/>
    <w:rsid w:val="00A75F33"/>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1D50"/>
    <w:rsid w:val="00AB25C6"/>
    <w:rsid w:val="00AB2734"/>
    <w:rsid w:val="00AB4BBB"/>
    <w:rsid w:val="00AB7845"/>
    <w:rsid w:val="00AC12D0"/>
    <w:rsid w:val="00AC4C29"/>
    <w:rsid w:val="00AC5D20"/>
    <w:rsid w:val="00AD299D"/>
    <w:rsid w:val="00AD31E9"/>
    <w:rsid w:val="00AD360B"/>
    <w:rsid w:val="00AD5C67"/>
    <w:rsid w:val="00AD60F5"/>
    <w:rsid w:val="00AD7072"/>
    <w:rsid w:val="00AD7421"/>
    <w:rsid w:val="00AE0098"/>
    <w:rsid w:val="00AE0CF2"/>
    <w:rsid w:val="00AE1837"/>
    <w:rsid w:val="00AE5BB2"/>
    <w:rsid w:val="00AE6B30"/>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1CA"/>
    <w:rsid w:val="00B17B44"/>
    <w:rsid w:val="00B22AED"/>
    <w:rsid w:val="00B23EC0"/>
    <w:rsid w:val="00B271A6"/>
    <w:rsid w:val="00B30B21"/>
    <w:rsid w:val="00B31543"/>
    <w:rsid w:val="00B32DBF"/>
    <w:rsid w:val="00B351FE"/>
    <w:rsid w:val="00B36C35"/>
    <w:rsid w:val="00B4032D"/>
    <w:rsid w:val="00B412F4"/>
    <w:rsid w:val="00B427BA"/>
    <w:rsid w:val="00B43102"/>
    <w:rsid w:val="00B433EC"/>
    <w:rsid w:val="00B43537"/>
    <w:rsid w:val="00B4388F"/>
    <w:rsid w:val="00B448FD"/>
    <w:rsid w:val="00B47CA3"/>
    <w:rsid w:val="00B51D7D"/>
    <w:rsid w:val="00B52D18"/>
    <w:rsid w:val="00B534B6"/>
    <w:rsid w:val="00B57AE0"/>
    <w:rsid w:val="00B63324"/>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18B2"/>
    <w:rsid w:val="00BC5D91"/>
    <w:rsid w:val="00BD13DA"/>
    <w:rsid w:val="00BD1EE6"/>
    <w:rsid w:val="00BD3048"/>
    <w:rsid w:val="00BD4222"/>
    <w:rsid w:val="00BD48BB"/>
    <w:rsid w:val="00BD54CC"/>
    <w:rsid w:val="00BD6FE0"/>
    <w:rsid w:val="00BE1D8A"/>
    <w:rsid w:val="00BE494D"/>
    <w:rsid w:val="00BE63E8"/>
    <w:rsid w:val="00BE669E"/>
    <w:rsid w:val="00BF0E00"/>
    <w:rsid w:val="00BF1C25"/>
    <w:rsid w:val="00BF6299"/>
    <w:rsid w:val="00BF6E21"/>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26AEE"/>
    <w:rsid w:val="00C32818"/>
    <w:rsid w:val="00C34F1A"/>
    <w:rsid w:val="00C41690"/>
    <w:rsid w:val="00C46EE5"/>
    <w:rsid w:val="00C47F45"/>
    <w:rsid w:val="00C52F30"/>
    <w:rsid w:val="00C53667"/>
    <w:rsid w:val="00C555CA"/>
    <w:rsid w:val="00C56D9D"/>
    <w:rsid w:val="00C5727F"/>
    <w:rsid w:val="00C573E0"/>
    <w:rsid w:val="00C575D6"/>
    <w:rsid w:val="00C576A2"/>
    <w:rsid w:val="00C62F3F"/>
    <w:rsid w:val="00C65089"/>
    <w:rsid w:val="00C65722"/>
    <w:rsid w:val="00C6703F"/>
    <w:rsid w:val="00C67CEC"/>
    <w:rsid w:val="00C71132"/>
    <w:rsid w:val="00C71C47"/>
    <w:rsid w:val="00C73AFC"/>
    <w:rsid w:val="00C76146"/>
    <w:rsid w:val="00C76F5D"/>
    <w:rsid w:val="00C773DE"/>
    <w:rsid w:val="00C80798"/>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167F"/>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174"/>
    <w:rsid w:val="00D00898"/>
    <w:rsid w:val="00D01436"/>
    <w:rsid w:val="00D04D12"/>
    <w:rsid w:val="00D04ECA"/>
    <w:rsid w:val="00D07CF6"/>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66B5"/>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C747B"/>
    <w:rsid w:val="00DD0443"/>
    <w:rsid w:val="00DD350E"/>
    <w:rsid w:val="00DD42CD"/>
    <w:rsid w:val="00DD6259"/>
    <w:rsid w:val="00DD625A"/>
    <w:rsid w:val="00DD63CB"/>
    <w:rsid w:val="00DD6E11"/>
    <w:rsid w:val="00DD7E58"/>
    <w:rsid w:val="00DE0B0C"/>
    <w:rsid w:val="00DE166A"/>
    <w:rsid w:val="00DE190F"/>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3674"/>
    <w:rsid w:val="00E17B61"/>
    <w:rsid w:val="00E21CC8"/>
    <w:rsid w:val="00E21E8E"/>
    <w:rsid w:val="00E24819"/>
    <w:rsid w:val="00E24C8E"/>
    <w:rsid w:val="00E26D07"/>
    <w:rsid w:val="00E3135B"/>
    <w:rsid w:val="00E3444D"/>
    <w:rsid w:val="00E363DB"/>
    <w:rsid w:val="00E401ED"/>
    <w:rsid w:val="00E405CB"/>
    <w:rsid w:val="00E4148B"/>
    <w:rsid w:val="00E41C6D"/>
    <w:rsid w:val="00E4383F"/>
    <w:rsid w:val="00E43F85"/>
    <w:rsid w:val="00E44083"/>
    <w:rsid w:val="00E46085"/>
    <w:rsid w:val="00E469EE"/>
    <w:rsid w:val="00E4758E"/>
    <w:rsid w:val="00E47BCC"/>
    <w:rsid w:val="00E50A23"/>
    <w:rsid w:val="00E54385"/>
    <w:rsid w:val="00E56BEF"/>
    <w:rsid w:val="00E60797"/>
    <w:rsid w:val="00E651F6"/>
    <w:rsid w:val="00E66006"/>
    <w:rsid w:val="00E66405"/>
    <w:rsid w:val="00E6741D"/>
    <w:rsid w:val="00E708F4"/>
    <w:rsid w:val="00E70C1F"/>
    <w:rsid w:val="00E73C75"/>
    <w:rsid w:val="00E74C3E"/>
    <w:rsid w:val="00E75547"/>
    <w:rsid w:val="00E76C21"/>
    <w:rsid w:val="00E7720D"/>
    <w:rsid w:val="00E80430"/>
    <w:rsid w:val="00E90739"/>
    <w:rsid w:val="00E907D3"/>
    <w:rsid w:val="00E91C36"/>
    <w:rsid w:val="00E920E2"/>
    <w:rsid w:val="00E94C10"/>
    <w:rsid w:val="00E95CB5"/>
    <w:rsid w:val="00E964DA"/>
    <w:rsid w:val="00E975B4"/>
    <w:rsid w:val="00EA5D7E"/>
    <w:rsid w:val="00EA65E2"/>
    <w:rsid w:val="00EA6D97"/>
    <w:rsid w:val="00EB008B"/>
    <w:rsid w:val="00EB066E"/>
    <w:rsid w:val="00EB0AD8"/>
    <w:rsid w:val="00EB2106"/>
    <w:rsid w:val="00EB3135"/>
    <w:rsid w:val="00EB4A81"/>
    <w:rsid w:val="00EB6650"/>
    <w:rsid w:val="00EB7038"/>
    <w:rsid w:val="00EB78F4"/>
    <w:rsid w:val="00EC08D8"/>
    <w:rsid w:val="00EC3826"/>
    <w:rsid w:val="00EC3EEA"/>
    <w:rsid w:val="00EC4155"/>
    <w:rsid w:val="00EC42F2"/>
    <w:rsid w:val="00EC477F"/>
    <w:rsid w:val="00ED1CFE"/>
    <w:rsid w:val="00ED2162"/>
    <w:rsid w:val="00ED5573"/>
    <w:rsid w:val="00ED6B78"/>
    <w:rsid w:val="00EE0885"/>
    <w:rsid w:val="00EE0FE6"/>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3ED2"/>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3FC"/>
    <w:rsid w:val="00F712CD"/>
    <w:rsid w:val="00F72927"/>
    <w:rsid w:val="00F7301F"/>
    <w:rsid w:val="00F73223"/>
    <w:rsid w:val="00F73518"/>
    <w:rsid w:val="00F73B1B"/>
    <w:rsid w:val="00F74E4C"/>
    <w:rsid w:val="00F74F4F"/>
    <w:rsid w:val="00F814D2"/>
    <w:rsid w:val="00F86154"/>
    <w:rsid w:val="00F86AFA"/>
    <w:rsid w:val="00F921E3"/>
    <w:rsid w:val="00F93CEE"/>
    <w:rsid w:val="00F9741C"/>
    <w:rsid w:val="00F97771"/>
    <w:rsid w:val="00F9794F"/>
    <w:rsid w:val="00FA1732"/>
    <w:rsid w:val="00FA24B3"/>
    <w:rsid w:val="00FA264D"/>
    <w:rsid w:val="00FA3F24"/>
    <w:rsid w:val="00FA4320"/>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Знак6,Знак6"/>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qFormat/>
    <w:rsid w:val="00B36C35"/>
    <w:rPr>
      <w:rFonts w:ascii="Calibri" w:eastAsia="Calibri" w:hAnsi="Calibri" w:cs="Times New Roman"/>
      <w:kern w:val="0"/>
      <w:sz w:val="22"/>
      <w:szCs w:val="22"/>
      <w14:ligatures w14:val="none"/>
    </w:rPr>
  </w:style>
  <w:style w:type="character" w:customStyle="1" w:styleId="af7">
    <w:name w:val="Без интервала Знак"/>
    <w:link w:val="af6"/>
    <w:locked/>
    <w:rsid w:val="00B36C35"/>
    <w:rPr>
      <w:rFonts w:ascii="Calibri" w:eastAsia="Calibri" w:hAnsi="Calibri" w:cs="Times New Roman"/>
      <w:kern w:val="0"/>
      <w:sz w:val="22"/>
      <w:szCs w:val="22"/>
      <w14:ligatures w14:val="none"/>
    </w:rPr>
  </w:style>
  <w:style w:type="table" w:customStyle="1" w:styleId="20">
    <w:name w:val="Сетка таблицы2"/>
    <w:basedOn w:val="a1"/>
    <w:next w:val="af0"/>
    <w:uiPriority w:val="39"/>
    <w:rsid w:val="00E3444D"/>
    <w:rPr>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04975">
      <w:bodyDiv w:val="1"/>
      <w:marLeft w:val="0"/>
      <w:marRight w:val="0"/>
      <w:marTop w:val="0"/>
      <w:marBottom w:val="0"/>
      <w:divBdr>
        <w:top w:val="none" w:sz="0" w:space="0" w:color="auto"/>
        <w:left w:val="none" w:sz="0" w:space="0" w:color="auto"/>
        <w:bottom w:val="none" w:sz="0" w:space="0" w:color="auto"/>
        <w:right w:val="none" w:sz="0" w:space="0" w:color="auto"/>
      </w:divBdr>
    </w:div>
    <w:div w:id="741635916">
      <w:bodyDiv w:val="1"/>
      <w:marLeft w:val="0"/>
      <w:marRight w:val="0"/>
      <w:marTop w:val="0"/>
      <w:marBottom w:val="0"/>
      <w:divBdr>
        <w:top w:val="none" w:sz="0" w:space="0" w:color="auto"/>
        <w:left w:val="none" w:sz="0" w:space="0" w:color="auto"/>
        <w:bottom w:val="none" w:sz="0" w:space="0" w:color="auto"/>
        <w:right w:val="none" w:sz="0" w:space="0" w:color="auto"/>
      </w:divBdr>
    </w:div>
    <w:div w:id="1114835209">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7523096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1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34077-BECB-4B31-A4CD-4EAF9934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819</Words>
  <Characters>4670</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Фадеичева Наталья Сергеевна</cp:lastModifiedBy>
  <cp:revision>20</cp:revision>
  <cp:lastPrinted>2026-04-15T06:01:00Z</cp:lastPrinted>
  <dcterms:created xsi:type="dcterms:W3CDTF">2026-08-27T12:03:00Z</dcterms:created>
  <dcterms:modified xsi:type="dcterms:W3CDTF">2026-09-10T08:54:00Z</dcterms:modified>
</cp:coreProperties>
</file>